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Unauthorized use of business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§1502. Unauthorized use of business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Unauthorized use of business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§1502. UNAUTHORIZED USE OF BUSINESS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