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Registration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1981, c. 56, §§10,11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§303. Registration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Registration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§303. REGISTRATION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