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§3 (NEW). PL 1971, c. 395, §3 (NEW). PL 1971, c. 486 (NEW). PL 1971, c. 622, §27 (RP). PL 1971, c. 622, §29 (RP). PL 1973, c. 460, §18 (AMD). PL 1973, c. 759 (AMD). PL 1979, c. 545, §11 (RP). PL 1979, c. 556,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§519. Annual timber-cut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 Annual timber-cut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§519. ANNUAL TIMBER-CUT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