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543</w:t>
        <w:t xml:space="preserve">.  </w:t>
      </w:r>
      <w:r>
        <w:rPr>
          <w:b/>
        </w:rPr>
        <w:t xml:space="preserve">Receivers; attachments dissolved; distribution of assets; priorities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§543. Receivers; attachments dissolved; distribution of assets; priorities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§543. Receivers; attachments dissolved; distribution of assets; priorities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§543. RECEIVERS; ATTACHMENTS DISSOLVED; DISTRIBUTION OF ASSETS; PRIORITIES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