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w:t>
        <w:t xml:space="preserve">.  </w:t>
      </w:r>
      <w:r>
        <w:rPr>
          <w:b/>
        </w:rPr>
        <w:t xml:space="preserve">Psychiatrist and patient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481 (NEW). PL 1977, c. 564,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 Psychiatrist and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 Psychiatrist and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§60. PSYCHIATRIST AND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