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Notice of sale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Notice of sale of ward's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Notice of sale of ward's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§3852. NOTICE OF SALE OF WARD'S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