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§2021. Designated state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Designated state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§2021. DESIGNATED STATE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