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w:t>
        <w:t xml:space="preserve">.  </w:t>
      </w:r>
      <w:r>
        <w:rPr>
          <w:b/>
        </w:rPr>
        <w:t xml:space="preserve">Superintendent of School Administrative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746, §5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 Superintendent of School Administrative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 Superintendent of School Administrative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§221. SUPERINTENDENT OF SCHOOL ADMINISTRATIVE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