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Additions to and withdrawal from the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442,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 Additions to and withdrawal from the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Additions to and withdrawal from the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§381. ADDITIONS TO AND WITHDRAWAL FROM THE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