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584, §5 (NEW). PL 1993, c. 708, §H2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§3611.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§3611.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