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Appropriations by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438, §2 (AMD). PL 1967, c. 544, §114 (AMD). P&amp;SL 1975, c. 78, §21 (AMD). PL 1975, c. 620, §3 (AMD). PL 1981, c. 492, §C20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Appropriations by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Appropriations by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§1101. APPROPRIATIONS BY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