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Court proceedings for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Court proceedings for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§7305. COURT PROCEEDINGS FOR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