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Rights of agricultural employees; organization,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Rights of agricultural employees; organization, collective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Rights of agricultural employees; organization, collective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§1323. RIGHTS OF AGRICULTURAL EMPLOYEES; ORGANIZATION, COLLECTIVE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