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Operating authority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§B6 (AMD). PL 2009, c. 435, §6 (AMD). PL 2009, c. 598,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§552. Operating authority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Operating authority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§552. OPERATING AUTHORITY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