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§1520. Construction and severability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 Construction and severability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§1520. CONSTRUCTION AND SEVERABILITY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