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Actions precluded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1973, c. 773, §5 (RPR).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§383. Actions precluded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Actions precluded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§383. ACTIONS PRECLUDED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