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6041</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§PPPP1 (NEW). PL 2005, c. 457, §A1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§6041. Legislative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§6041. Legislative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§6041. LEGISLATIVE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