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900-J</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PL 1999, c. 89, §1 (AMD). MRSA T. 30-A §900J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§900-J.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§900-J.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§900-J.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