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Rules for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§§A9,10 (AMD).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Rules for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Rules for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§320. RULES FOR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