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1100-L</w:t>
        <w:t xml:space="preserve">.  </w:t>
      </w:r>
      <w:r>
        <w:rPr>
          <w:b/>
        </w:rPr>
        <w:t xml:space="preserve">Employment of dental radiographers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1983, c. 712, §2 (AMD). PL 1993, c. 600, §A98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§1100-L. Employment of dental radiographers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§1100-L. Employment of dental radiographers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§1100-L. EMPLOYMENT OF DENTAL RADIOGRAPHERS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