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1057</w:t>
        <w:t xml:space="preserve">.  </w:t>
      </w:r>
      <w:r>
        <w:rPr>
          <w:b/>
        </w:rPr>
        <w:t xml:space="preserve">Sale of strays when no owner appears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§1057. Sale of strays when no owner appears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§1057. Sale of strays when no owner appears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§1057. SALE OF STRAYS WHEN NO OWNER APPEARS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