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733, §21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Care of children of inmates and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Care of children of inmates and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§815. CARE OF CHILDREN OF INMATES AND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