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Inspection of documents filed with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§3403. Inspection of documents filed with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Inspection of documents filed with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§3403. INSPECTION OF DOCUMENTS FILED WITH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