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1753-A</w:t>
        <w:t xml:space="preserve">.  </w:t>
      </w:r>
      <w:r>
        <w:rPr>
          <w:b/>
        </w:rPr>
        <w:t xml:space="preserve">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309, §6 (NEW). PL 1995, c. 152,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§1753-A.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§1753-A.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§1753-A.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