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808</w:t>
        <w:t xml:space="preserve">.  </w:t>
      </w:r>
      <w:r>
        <w:rPr>
          <w:b/>
        </w:rPr>
        <w:t xml:space="preserve">Prisoners; bail or discharge if no indictment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758,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§808. Prisoners; bail or discharge if no indictment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§808. Prisoners; bail or discharge if no indictment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§808. PRISONERS; BAIL OR DISCHARGE IF NO INDICTMENT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