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Wearing spiked boots and shoes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Wearing spiked boots and shoes in public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Wearing spiked boots and shoes in public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§2504. WEARING SPIKED BOOTS AND SHOES IN PUBLIC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