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Conservation of property pending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§1653. Conservation of property pending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Conservation of property pending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§1653. CONSERVATION OF PROPERTY PENDING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