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Precautionary measures; needy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§1049. Precautionary measures; needy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Precautionary measures; needy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§1049. PRECAUTIONARY MEASURES; NEEDY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