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B</w:t>
        <w:t xml:space="preserve">.  </w:t>
      </w:r>
      <w:r>
        <w:rPr>
          <w:b/>
        </w:rPr>
        <w:t xml:space="preserve">Flight insuranc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1 (NEW). PL 1999, c. 256, §K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B. Flight insurance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B. Flight insurance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1-B. FLIGHT INSURANCE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