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Relinquishment of out-of-state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 Relinquishment of out-of-state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Relinquishment of out-of-state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§324. RELINQUISHMENT OF OUT-OF-STATE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