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Licenses for railroad and vessel corporations;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§4 (AMD). PL 1969, c. 273, §3 (AMD). PL 1969, c. 500, §13 (AMD). PL 1981, c. 247, §§1,2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Licenses for railroad and vessel corporations;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Licenses for railroad and vessel corporations;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§802. LICENSES FOR RAILROAD AND VESSEL CORPORATIONS;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