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5043</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2005, c. 380,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§5043.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§5043.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§5043.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