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1218</w:t>
        <w:t xml:space="preserve">.  </w:t>
      </w:r>
      <w:r>
        <w:rPr>
          <w:b/>
        </w:rPr>
        <w:t xml:space="preserve">Electronic Monitoring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EEE, §1 (NEW). PL 2013, c. 227,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§1218. Electronic Monitoring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§1218. Electronic Monitoring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§1218. ELECTRONIC MONITORING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