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1772</w:t>
        <w:t xml:space="preserve">.  </w:t>
      </w:r>
      <w:r>
        <w:rPr>
          <w:b/>
        </w:rPr>
        <w:t xml:space="preserve">Persons authorized to conduct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§1772. Persons authorized to conduct preliminary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§1772. Persons authorized to conduct preliminary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§1772. PERSONS AUTHORIZED TO CONDUCT PRELIMINARY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