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Agreements with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Agreements with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§206. AGREEMENTS WITH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