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Authorization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§16 (AMD). PL 1987, c. 36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Authorization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Authorization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§211. AUTHORIZATION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