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Rules when called out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 Rules when called out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Rules when called out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§256. RULES WHEN CALLED OUT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