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120-C</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Section 7001, et seq., but does not modify, limit or supersede Section 101(c) of that Act, 15 United States Code, Section 7001(c), or authorize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§120-C.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§120-C.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§120-C.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