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Biennial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78, §9 (AMD). PL 1977, c. 240,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 Biennial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Biennial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 BIENNIAL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