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2</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PL 1973, c. 57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2.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2.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2.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