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That Printing Services Provided to the General Public by the University of Maine System Be Provided at Market Rates</w:t>
      </w:r>
    </w:p>
    <w:p w:rsidR="00D95CB2" w:rsidP="00D95CB2">
      <w:pPr>
        <w:ind w:left="360"/>
        <w:rPr>
          <w:rFonts w:ascii="Arial" w:eastAsia="Arial" w:hAnsi="Arial" w:cs="Arial"/>
        </w:rPr>
      </w:pPr>
      <w:bookmarkStart w:id="0" w:name="_ENACTING_CLAUSE__af6f7e48_0057_4d45_bdc"/>
      <w:bookmarkStart w:id="1" w:name="_DOC_BODY__7847f424_88da_474e_8b86_c3694"/>
      <w:bookmarkStart w:id="2" w:name="_DOC_BODY_CONTAINER__e60dc45a_3f57_40fa_"/>
      <w:bookmarkStart w:id="3" w:name="_PAGE__1_a245b6a3_dee3_4d4a_bf5b_760836b"/>
      <w:bookmarkStart w:id="4" w:name="_PAR__1_e6166591_33a9_4184_a568_3ba41473"/>
      <w:bookmarkStart w:id="5" w:name="_LINE__1_60ea1f2c_0fb3_43fd_8719_bd1502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95CB2" w:rsidP="00D95CB2">
      <w:pPr>
        <w:ind w:left="360" w:firstLine="360"/>
        <w:rPr>
          <w:rFonts w:ascii="Arial" w:eastAsia="Arial" w:hAnsi="Arial" w:cs="Arial"/>
        </w:rPr>
      </w:pPr>
      <w:bookmarkStart w:id="6" w:name="_BILL_SECTION_HEADER__8d93615e_1c96_4697"/>
      <w:bookmarkStart w:id="7" w:name="_BILL_SECTION__fa657475_c526_4e11_aa19_5"/>
      <w:bookmarkStart w:id="8" w:name="_DOC_BODY_CONTENT__834a12b8_a951_4bb0_94"/>
      <w:bookmarkStart w:id="9" w:name="_PAR__2_179a618a_ca80_42c5_b951_9f52154a"/>
      <w:bookmarkStart w:id="10" w:name="_LINE__2_f055ece7_9b15_40ea_8043_81168f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19a5d83_ec56_4fe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§10911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D95CB2" w:rsidP="00D95CB2">
      <w:pPr>
        <w:ind w:left="1080" w:hanging="720"/>
        <w:rPr>
          <w:rFonts w:ascii="Arial" w:eastAsia="Arial" w:hAnsi="Arial" w:cs="Arial"/>
        </w:rPr>
      </w:pPr>
      <w:bookmarkStart w:id="12" w:name="_STATUTE_S__4cdcfe7a_0009_4662_b3e0_dc3e"/>
      <w:bookmarkStart w:id="13" w:name="_PAR__3_90a3afef_cb9e_48cc_8a9e_17c187ab"/>
      <w:bookmarkStart w:id="14" w:name="_LINE__3_4d7bec10_552e_40fa_905e_7c2dae1"/>
      <w:bookmarkStart w:id="15" w:name="_PROCESSED_CHANGE__33a47201_b1c6_4627_a8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c2a1cb44_16f5_453f_aa2a"/>
      <w:r>
        <w:rPr>
          <w:rFonts w:ascii="Arial" w:eastAsia="Arial" w:hAnsi="Arial" w:cs="Arial"/>
          <w:b/>
          <w:u w:val="single"/>
        </w:rPr>
        <w:t>10911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45ba9b30_0eae_4d57_ba"/>
      <w:r>
        <w:rPr>
          <w:rFonts w:ascii="Arial" w:eastAsia="Arial" w:hAnsi="Arial" w:cs="Arial"/>
          <w:b/>
          <w:u w:val="single"/>
        </w:rPr>
        <w:t>P</w:t>
      </w:r>
      <w:r>
        <w:rPr>
          <w:rFonts w:ascii="Arial" w:eastAsia="Arial" w:hAnsi="Arial" w:cs="Arial"/>
          <w:b/>
          <w:u w:val="single"/>
        </w:rPr>
        <w:t xml:space="preserve">rinting services </w:t>
      </w:r>
      <w:r>
        <w:rPr>
          <w:rFonts w:ascii="Arial" w:eastAsia="Arial" w:hAnsi="Arial" w:cs="Arial"/>
          <w:b/>
          <w:u w:val="single"/>
        </w:rPr>
        <w:t>to</w:t>
      </w:r>
      <w:r>
        <w:rPr>
          <w:rFonts w:ascii="Arial" w:eastAsia="Arial" w:hAnsi="Arial" w:cs="Arial"/>
          <w:b/>
          <w:u w:val="single"/>
        </w:rPr>
        <w:t xml:space="preserve"> the general public</w:t>
      </w:r>
      <w:bookmarkEnd w:id="14"/>
      <w:bookmarkEnd w:id="17"/>
    </w:p>
    <w:p w:rsidR="00D95CB2" w:rsidP="00D95CB2">
      <w:pPr>
        <w:ind w:left="360" w:firstLine="360"/>
        <w:rPr>
          <w:rFonts w:ascii="Arial" w:eastAsia="Arial" w:hAnsi="Arial" w:cs="Arial"/>
        </w:rPr>
      </w:pPr>
      <w:bookmarkStart w:id="18" w:name="_STATUTE_P__54eeeec7_7116_4d47_a824_3eac"/>
      <w:bookmarkStart w:id="19" w:name="_STATUTE_CONTENT__2a20f5f3_1432_478a_807"/>
      <w:bookmarkStart w:id="20" w:name="_PAR__4_3dba336c_09b5_4bd8_aea8_5ea2617f"/>
      <w:bookmarkStart w:id="21" w:name="_LINE__4_1543e430_0ce3_46a2_844b_b3ab4dd"/>
      <w:bookmarkEnd w:id="13"/>
      <w:r>
        <w:rPr>
          <w:rFonts w:ascii="Arial" w:eastAsia="Arial" w:hAnsi="Arial" w:cs="Arial"/>
          <w:u w:val="single"/>
        </w:rPr>
        <w:t xml:space="preserve">The university may not charge less than local market rates to the general public for the </w:t>
      </w:r>
      <w:bookmarkStart w:id="22" w:name="_LINE__5_fa4db5e1_e230_4949_8ffd_4faa3bd"/>
      <w:bookmarkEnd w:id="21"/>
      <w:r>
        <w:rPr>
          <w:rFonts w:ascii="Arial" w:eastAsia="Arial" w:hAnsi="Arial" w:cs="Arial"/>
          <w:u w:val="single"/>
        </w:rPr>
        <w:t>use of any university or university</w:t>
      </w:r>
      <w:r>
        <w:rPr>
          <w:rFonts w:ascii="Arial" w:eastAsia="Arial" w:hAnsi="Arial" w:cs="Arial"/>
          <w:u w:val="single"/>
        </w:rPr>
        <w:noBreakHyphen/>
        <w:t>subsidized printing services</w:t>
      </w:r>
      <w:r>
        <w:rPr>
          <w:rFonts w:ascii="Arial" w:eastAsia="Arial" w:hAnsi="Arial" w:cs="Arial"/>
          <w:u w:val="single"/>
        </w:rPr>
        <w:t xml:space="preserve">. For the purposes of this </w:t>
      </w:r>
      <w:bookmarkStart w:id="23" w:name="_LINE__6_8e8f2c82_b78d_48e7_a3ba_accbbe3"/>
      <w:bookmarkEnd w:id="22"/>
      <w:r>
        <w:rPr>
          <w:rFonts w:ascii="Arial" w:eastAsia="Arial" w:hAnsi="Arial" w:cs="Arial"/>
          <w:u w:val="single"/>
        </w:rPr>
        <w:t xml:space="preserve">section, "general public" means any person, group or organization not affiliated with the </w:t>
      </w:r>
      <w:bookmarkStart w:id="24" w:name="_LINE__7_91617582_cad8_462c_b68c_ad06f83"/>
      <w:bookmarkEnd w:id="23"/>
      <w:r>
        <w:rPr>
          <w:rFonts w:ascii="Arial" w:eastAsia="Arial" w:hAnsi="Arial" w:cs="Arial"/>
          <w:u w:val="single"/>
        </w:rPr>
        <w:t>university.</w:t>
      </w:r>
      <w:bookmarkEnd w:id="24"/>
    </w:p>
    <w:p w:rsidR="00D95CB2" w:rsidP="00D95CB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" w:name="_SUMMARY__99bbf619_bd51_439f_8533_ed60f9"/>
      <w:bookmarkStart w:id="26" w:name="_PAR__5_e5dd5d09_72df_4669_80e4_8f18ae74"/>
      <w:bookmarkStart w:id="27" w:name="_LINE__8_3e27b143_1e84_47b3_a76c_0be0233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27"/>
    </w:p>
    <w:p w:rsidR="00D95CB2" w:rsidP="00D95CB2">
      <w:pPr>
        <w:ind w:left="360" w:firstLine="360"/>
        <w:rPr>
          <w:rFonts w:ascii="Arial" w:eastAsia="Arial" w:hAnsi="Arial" w:cs="Arial"/>
        </w:rPr>
      </w:pPr>
      <w:bookmarkStart w:id="28" w:name="_PAR__6_2e5f797b_6d78_4925_a969_3947f950"/>
      <w:bookmarkStart w:id="29" w:name="_LINE__9_df220bbe_b0e3_4ab6_9e6a_627009d"/>
      <w:bookmarkEnd w:id="26"/>
      <w:r>
        <w:rPr>
          <w:rFonts w:ascii="Arial" w:eastAsia="Arial" w:hAnsi="Arial" w:cs="Arial"/>
        </w:rPr>
        <w:t xml:space="preserve">This bill prohibits the University of Maine System from providing printing services to </w:t>
      </w:r>
      <w:bookmarkStart w:id="30" w:name="_LINE__10_34fefbac_7dc2_40e8_98a5_298c63"/>
      <w:bookmarkEnd w:id="29"/>
      <w:r>
        <w:rPr>
          <w:rFonts w:ascii="Arial" w:eastAsia="Arial" w:hAnsi="Arial" w:cs="Arial"/>
        </w:rPr>
        <w:t>the general public at less than market rates.</w:t>
      </w:r>
      <w:bookmarkEnd w:id="30"/>
    </w:p>
    <w:bookmarkEnd w:id="1"/>
    <w:bookmarkEnd w:id="2"/>
    <w:bookmarkEnd w:id="3"/>
    <w:bookmarkEnd w:id="25"/>
    <w:bookmarkEnd w:id="2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LR0337,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That Printing Services Provided to the General Public by the University of Maine System Be Provided at Market Rates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95CB2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135724</ItemId>
    <LRId>70100</LRId>
    <LRNumber>337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That Printing Services Provided to the General Public by the University of Maine System Be Provided at Market Rates</LRTitle>
    <ItemTitle>An Act to Require That Printing Services Provided to the General Public by the University of Maine System Be Provided at Market Rates</ItemTitle>
    <ShortTitle1>REQUIRE THAT PRINTING SERVICES</ShortTitle1>
    <ShortTitle2>PROVIDED TO THE GENERAL PUBLIC</ShortTitle2>
    <SponsorFirstName>Shelley</SponsorFirstName>
    <SponsorLastName>Rudnicki</SponsorLastName>
    <SponsorChamberPrefix>Rep.</SponsorChamberPrefix>
    <SponsorFrom>Fairfield</SponsorFrom>
    <DraftingCycleCount>1</DraftingCycleCount>
    <LatestDraftingActionId>130</LatestDraftingActionId>
    <LatestDraftingActionDate>2022-12-19T17:00:07</LatestDraftingActionDate>
    <LatestDrafterName>HRisler</LatestDrafterName>
    <LatestProoferName>sadley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w:rsidR="00D95CB2" w:rsidRDefault="00D95CB2" w:rsidP="00D95CB2"&amp;gt;&amp;lt;w:pPr&amp;gt;&amp;lt;w:ind w:left="360" /&amp;gt;&amp;lt;/w:pPr&amp;gt;&amp;lt;w:bookmarkStart w:id="0" w:name="_ENACTING_CLAUSE__af6f7e48_0057_4d45_bdc" /&amp;gt;&amp;lt;w:bookmarkStart w:id="1" w:name="_DOC_BODY__7847f424_88da_474e_8b86_c3694" /&amp;gt;&amp;lt;w:bookmarkStart w:id="2" w:name="_DOC_BODY_CONTAINER__e60dc45a_3f57_40fa_" /&amp;gt;&amp;lt;w:bookmarkStart w:id="3" w:name="_PAGE__1_a245b6a3_dee3_4d4a_bf5b_760836b" /&amp;gt;&amp;lt;w:bookmarkStart w:id="4" w:name="_PAR__1_e6166591_33a9_4184_a568_3ba41473" /&amp;gt;&amp;lt;w:bookmarkStart w:id="5" w:name="_LINE__1_60ea1f2c_0fb3_43fd_8719_bd15023"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w:rsidR="00D95CB2" w:rsidRDefault="00D95CB2" w:rsidP="00D95CB2"&amp;gt;&amp;lt;w:pPr&amp;gt;&amp;lt;w:ind w:left="360" w:firstLine="360" /&amp;gt;&amp;lt;/w:pPr&amp;gt;&amp;lt;w:bookmarkStart w:id="6" w:name="_BILL_SECTION_HEADER__8d93615e_1c96_4697" /&amp;gt;&amp;lt;w:bookmarkStart w:id="7" w:name="_BILL_SECTION__fa657475_c526_4e11_aa19_5" /&amp;gt;&amp;lt;w:bookmarkStart w:id="8" w:name="_DOC_BODY_CONTENT__834a12b8_a951_4bb0_94" /&amp;gt;&amp;lt;w:bookmarkStart w:id="9" w:name="_PAR__2_179a618a_ca80_42c5_b951_9f52154a" /&amp;gt;&amp;lt;w:bookmarkStart w:id="10" w:name="_LINE__2_f055ece7_9b15_40ea_8043_81168f8"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w:name="_BILL_SECTION_NUMBER__919a5d83_ec56_4fef"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§10911&amp;lt;/w:t&amp;gt;&amp;lt;/w:r&amp;gt;&amp;lt;w:r&amp;gt;&amp;lt;w:t xml:space="preserve"&amp;gt; is enacted to read:&amp;lt;/w:t&amp;gt;&amp;lt;/w:r&amp;gt;&amp;lt;w:bookmarkEnd w:id="10" /&amp;gt;&amp;lt;/w:p&amp;gt;&amp;lt;w:p w:rsidR="00D95CB2" w:rsidRDefault="00D95CB2" w:rsidP="00D95CB2"&amp;gt;&amp;lt;w:pPr&amp;gt;&amp;lt;w:ind w:left="1080" w:hanging="720" /&amp;gt;&amp;lt;w:rPr&amp;gt;&amp;lt;w:ins w:id="12" w:author="BPS" w:date="2022-12-09T10:08:00Z" /&amp;gt;&amp;lt;/w:rPr&amp;gt;&amp;lt;/w:pPr&amp;gt;&amp;lt;w:bookmarkStart w:id="13" w:name="_STATUTE_S__4cdcfe7a_0009_4662_b3e0_dc3e" /&amp;gt;&amp;lt;w:bookmarkStart w:id="14" w:name="_PAR__3_90a3afef_cb9e_48cc_8a9e_17c187ab" /&amp;gt;&amp;lt;w:bookmarkStart w:id="15" w:name="_LINE__3_4d7bec10_552e_40fa_905e_7c2dae1" /&amp;gt;&amp;lt;w:bookmarkStart w:id="16" w:name="_PROCESSED_CHANGE__33a47201_b1c6_4627_a8" /&amp;gt;&amp;lt;w:bookmarkEnd w:id="6" /&amp;gt;&amp;lt;w:bookmarkEnd w:id="9" /&amp;gt;&amp;lt;w:ins w:id="17" w:author="BPS" w:date="2022-12-09T10:08:00Z"&amp;gt;&amp;lt;w:r&amp;gt;&amp;lt;w:rPr&amp;gt;&amp;lt;w:b /&amp;gt;&amp;lt;/w:rPr&amp;gt;&amp;lt;w:t&amp;gt;§&amp;lt;/w:t&amp;gt;&amp;lt;/w:r&amp;gt;&amp;lt;w:bookmarkStart w:id="18" w:name="_STATUTE_NUMBER__c2a1cb44_16f5_453f_aa2a" /&amp;gt;&amp;lt;w:r&amp;gt;&amp;lt;w:rPr&amp;gt;&amp;lt;w:b /&amp;gt;&amp;lt;/w:rPr&amp;gt;&amp;lt;w:t&amp;gt;10911&amp;lt;/w:t&amp;gt;&amp;lt;/w:r&amp;gt;&amp;lt;w:bookmarkEnd w:id="18" /&amp;gt;&amp;lt;w:r&amp;gt;&amp;lt;w:rPr&amp;gt;&amp;lt;w:b /&amp;gt;&amp;lt;/w:rPr&amp;gt;&amp;lt;w:t xml:space="preserve"&amp;gt;.  &amp;lt;/w:t&amp;gt;&amp;lt;/w:r&amp;gt;&amp;lt;/w:ins&amp;gt;&amp;lt;w:bookmarkStart w:id="19" w:name="_STATUTE_HEADNOTE__45ba9b30_0eae_4d57_ba" /&amp;gt;&amp;lt;w:ins w:id="20" w:author="BPS" w:date="2022-12-12T16:18:00Z"&amp;gt;&amp;lt;w:r&amp;gt;&amp;lt;w:rPr&amp;gt;&amp;lt;w:b /&amp;gt;&amp;lt;/w:rPr&amp;gt;&amp;lt;w:t&amp;gt;P&amp;lt;/w:t&amp;gt;&amp;lt;/w:r&amp;gt;&amp;lt;/w:ins&amp;gt;&amp;lt;w:ins w:id="21" w:author="BPS" w:date="2022-12-09T10:08:00Z"&amp;gt;&amp;lt;w:r&amp;gt;&amp;lt;w:rPr&amp;gt;&amp;lt;w:b /&amp;gt;&amp;lt;/w:rPr&amp;gt;&amp;lt;w:t xml:space="preserve"&amp;gt;rinting services &amp;lt;/w:t&amp;gt;&amp;lt;/w:r&amp;gt;&amp;lt;/w:ins&amp;gt;&amp;lt;w:ins w:id="22" w:author="BPS" w:date="2022-12-12T16:18:00Z"&amp;gt;&amp;lt;w:r&amp;gt;&amp;lt;w:rPr&amp;gt;&amp;lt;w:b /&amp;gt;&amp;lt;/w:rPr&amp;gt;&amp;lt;w:t&amp;gt;to&amp;lt;/w:t&amp;gt;&amp;lt;/w:r&amp;gt;&amp;lt;/w:ins&amp;gt;&amp;lt;w:ins w:id="23" w:author="BPS" w:date="2022-12-09T10:08:00Z"&amp;gt;&amp;lt;w:r&amp;gt;&amp;lt;w:rPr&amp;gt;&amp;lt;w:b /&amp;gt;&amp;lt;/w:rPr&amp;gt;&amp;lt;w:t xml:space="preserve"&amp;gt; the general public&amp;lt;/w:t&amp;gt;&amp;lt;/w:r&amp;gt;&amp;lt;w:bookmarkEnd w:id="15" /&amp;gt;&amp;lt;w:bookmarkEnd w:id="19" /&amp;gt;&amp;lt;/w:ins&amp;gt;&amp;lt;/w:p&amp;gt;&amp;lt;w:p w:rsidR="00D95CB2" w:rsidRDefault="00D95CB2" w:rsidP="00D95CB2"&amp;gt;&amp;lt;w:pPr&amp;gt;&amp;lt;w:ind w:left="360" w:firstLine="360" /&amp;gt;&amp;lt;/w:pPr&amp;gt;&amp;lt;w:bookmarkStart w:id="24" w:name="_STATUTE_P__54eeeec7_7116_4d47_a824_3eac" /&amp;gt;&amp;lt;w:bookmarkStart w:id="25" w:name="_STATUTE_CONTENT__2a20f5f3_1432_478a_807" /&amp;gt;&amp;lt;w:bookmarkStart w:id="26" w:name="_PAR__4_3dba336c_09b5_4bd8_aea8_5ea2617f" /&amp;gt;&amp;lt;w:bookmarkStart w:id="27" w:name="_LINE__4_1543e430_0ce3_46a2_844b_b3ab4dd" /&amp;gt;&amp;lt;w:bookmarkEnd w:id="14" /&amp;gt;&amp;lt;w:ins w:id="28" w:author="BPS" w:date="2022-12-09T10:09:00Z"&amp;gt;&amp;lt;w:r&amp;gt;&amp;lt;w:t xml:space="preserve"&amp;gt;The university may not charge less than local market rates to the general public for the &amp;lt;/w:t&amp;gt;&amp;lt;/w:r&amp;gt;&amp;lt;w:bookmarkStart w:id="29" w:name="_LINE__5_fa4db5e1_e230_4949_8ffd_4faa3bd" /&amp;gt;&amp;lt;w:bookmarkEnd w:id="27" /&amp;gt;&amp;lt;w:r&amp;gt;&amp;lt;w:t&amp;gt;use of any university or university&amp;lt;/w:t&amp;gt;&amp;lt;/w:r&amp;gt;&amp;lt;w:r&amp;gt;&amp;lt;w:noBreakHyphen /&amp;gt;&amp;lt;w:t&amp;gt;subsidized printing services&amp;lt;/w:t&amp;gt;&amp;lt;/w:r&amp;gt;&amp;lt;/w:ins&amp;gt;&amp;lt;w:ins w:id="30" w:author="BPS" w:date="2022-12-09T10:10:00Z"&amp;gt;&amp;lt;w:r&amp;gt;&amp;lt;w:t xml:space="preserve"&amp;gt;. For the purposes of this &amp;lt;/w:t&amp;gt;&amp;lt;/w:r&amp;gt;&amp;lt;w:bookmarkStart w:id="31" w:name="_LINE__6_8e8f2c82_b78d_48e7_a3ba_accbbe3" /&amp;gt;&amp;lt;w:bookmarkEnd w:id="29" /&amp;gt;&amp;lt;w:r&amp;gt;&amp;lt;w:t xml:space="preserve"&amp;gt;section, "general public" means any person, group or organization not affiliated with the &amp;lt;/w:t&amp;gt;&amp;lt;/w:r&amp;gt;&amp;lt;w:bookmarkStart w:id="32" w:name="_LINE__7_91617582_cad8_462c_b68c_ad06f83" /&amp;gt;&amp;lt;w:bookmarkEnd w:id="31" /&amp;gt;&amp;lt;w:r&amp;gt;&amp;lt;w:t&amp;gt;university.&amp;lt;/w:t&amp;gt;&amp;lt;/w:r&amp;gt;&amp;lt;/w:ins&amp;gt;&amp;lt;w:bookmarkEnd w:id="32" /&amp;gt;&amp;lt;/w:p&amp;gt;&amp;lt;w:p w:rsidR="00D95CB2" w:rsidRDefault="00D95CB2" w:rsidP="00D95CB2"&amp;gt;&amp;lt;w:pPr&amp;gt;&amp;lt;w:keepNext /&amp;gt;&amp;lt;w:spacing w:before="240" /&amp;gt;&amp;lt;w:ind w:left="360" /&amp;gt;&amp;lt;w:jc w:val="center" /&amp;gt;&amp;lt;/w:pPr&amp;gt;&amp;lt;w:bookmarkStart w:id="33" w:name="_SUMMARY__99bbf619_bd51_439f_8533_ed60f9" /&amp;gt;&amp;lt;w:bookmarkStart w:id="34" w:name="_PAR__5_e5dd5d09_72df_4669_80e4_8f18ae74" /&amp;gt;&amp;lt;w:bookmarkStart w:id="35" w:name="_LINE__8_3e27b143_1e84_47b3_a76c_0be0233" /&amp;gt;&amp;lt;w:bookmarkEnd w:id="7" /&amp;gt;&amp;lt;w:bookmarkEnd w:id="8" /&amp;gt;&amp;lt;w:bookmarkEnd w:id="13" /&amp;gt;&amp;lt;w:bookmarkEnd w:id="16" /&amp;gt;&amp;lt;w:bookmarkEnd w:id="24" /&amp;gt;&amp;lt;w:bookmarkEnd w:id="25" /&amp;gt;&amp;lt;w:bookmarkEnd w:id="26" /&amp;gt;&amp;lt;w:r&amp;gt;&amp;lt;w:rPr&amp;gt;&amp;lt;w:b /&amp;gt;&amp;lt;w:sz w:val="24" /&amp;gt;&amp;lt;/w:rPr&amp;gt;&amp;lt;w:t&amp;gt;SUMMARY&amp;lt;/w:t&amp;gt;&amp;lt;/w:r&amp;gt;&amp;lt;w:bookmarkEnd w:id="35" /&amp;gt;&amp;lt;/w:p&amp;gt;&amp;lt;w:p w:rsidR="00D95CB2" w:rsidRDefault="00D95CB2" w:rsidP="00D95CB2"&amp;gt;&amp;lt;w:pPr&amp;gt;&amp;lt;w:ind w:left="360" w:firstLine="360" /&amp;gt;&amp;lt;/w:pPr&amp;gt;&amp;lt;w:bookmarkStart w:id="36" w:name="_PAR__6_2e5f797b_6d78_4925_a969_3947f950" /&amp;gt;&amp;lt;w:bookmarkStart w:id="37" w:name="_LINE__9_df220bbe_b0e3_4ab6_9e6a_627009d" /&amp;gt;&amp;lt;w:bookmarkEnd w:id="34" /&amp;gt;&amp;lt;w:r&amp;gt;&amp;lt;w:t xml:space="preserve"&amp;gt;This bill prohibits the University of Maine System from providing printing services to &amp;lt;/w:t&amp;gt;&amp;lt;/w:r&amp;gt;&amp;lt;w:bookmarkStart w:id="38" w:name="_LINE__10_34fefbac_7dc2_40e8_98a5_298c63" /&amp;gt;&amp;lt;w:bookmarkEnd w:id="37" /&amp;gt;&amp;lt;w:r&amp;gt;&amp;lt;w:t&amp;gt;the general public at less than market rates.&amp;lt;/w:t&amp;gt;&amp;lt;/w:r&amp;gt;&amp;lt;w:bookmarkEnd w:id="38" /&amp;gt;&amp;lt;/w:p&amp;gt;&amp;lt;w:bookmarkEnd w:id="1" /&amp;gt;&amp;lt;w:bookmarkEnd w:id="2" /&amp;gt;&amp;lt;w:bookmarkEnd w:id="3" /&amp;gt;&amp;lt;w:bookmarkEnd w:id="33" /&amp;gt;&amp;lt;w:bookmarkEnd w:id="36" /&amp;gt;&amp;lt;w:p w:rsidR="00000000" w:rsidRDefault="00D95CB2"&amp;gt;&amp;lt;w:r&amp;gt;&amp;lt;w:t xml:space="preserve"&amp;gt; &amp;lt;/w:t&amp;gt;&amp;lt;/w:r&amp;gt;&amp;lt;/w:p&amp;gt;&amp;lt;w:sectPr w:rsidR="00000000" w:rsidSect="00D95CB2"&amp;gt;&amp;lt;w:footerReference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w:rsidR="00063B56" w:rsidRDefault="00D95CB2"&amp;gt;&amp;lt;w:pPr&amp;gt;&amp;lt;w:pStyle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/&amp;gt;&amp;lt;/w:rPr&amp;gt;&amp;lt;w:t&amp;gt;131LR0337(01)&amp;lt;/w:t&amp;gt;&amp;lt;/w:r&amp;gt;&amp;lt;w:r&amp;gt;&amp;lt;w:rPr&amp;gt;&amp;lt;w:snapToGrid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245b6a3_dee3_4d4a_bf5b_760836b&lt;/BookmarkName&gt;&lt;Tables /&gt;&lt;/ProcessedCheckInPage&gt;&lt;/Pages&gt;&lt;Paragraphs&gt;&lt;CheckInParagraphs&gt;&lt;PageNumber&gt;1&lt;/PageNumber&gt;&lt;BookmarkName&gt;_PAR__1_e6166591_33a9_4184_a568_3ba41473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179a618a_ca80_42c5_b951_9f52154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90a3afef_cb9e_48cc_8a9e_17c187a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dba336c_09b5_4bd8_aea8_5ea2617f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5dd5d09_72df_4669_80e4_8f18ae74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e5f797b_6d78_4925_a969_3947f950&lt;/BookmarkName&gt;&lt;StartingLineNumber&gt;9&lt;/StartingLineNumber&gt;&lt;EndingLineNumber&gt;10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