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Terms of Trustees of the Phippsburg Cemetery District</w:t>
      </w:r>
    </w:p>
    <w:p w:rsidR="00E76A6A" w:rsidP="00E76A6A">
      <w:pPr>
        <w:ind w:left="360"/>
        <w:rPr>
          <w:rFonts w:ascii="Arial" w:eastAsia="Arial" w:hAnsi="Arial" w:cs="Arial"/>
        </w:rPr>
      </w:pPr>
      <w:bookmarkStart w:id="0" w:name="_ENACTING_CLAUSE__31687cab_a166_4e38_a97"/>
      <w:bookmarkStart w:id="1" w:name="_DOC_BODY__68b465f7_f4e1_4e6f_8679_9556d"/>
      <w:bookmarkStart w:id="2" w:name="_DOC_BODY_CONTAINER__50bee5f8_bf79_4664_"/>
      <w:bookmarkStart w:id="3" w:name="_PAGE__1_bc7cf4d6_0f2b_4a5b_905a_ece277d"/>
      <w:bookmarkStart w:id="4" w:name="_PAR__1_ebe36fb1_aea7_49b9_960c_91b66588"/>
      <w:bookmarkStart w:id="5" w:name="_LINE__1_1b8ea13a_abf2_4941_b273_04a3c2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76A6A" w:rsidP="00E76A6A">
      <w:pPr>
        <w:ind w:left="360" w:firstLine="360"/>
        <w:rPr>
          <w:rFonts w:ascii="Arial" w:eastAsia="Arial" w:hAnsi="Arial" w:cs="Arial"/>
        </w:rPr>
      </w:pPr>
      <w:bookmarkStart w:id="6" w:name="_BILL_SECTION_UNALLOCATED__5ae9c621_dfd5"/>
      <w:bookmarkStart w:id="7" w:name="_DOC_BODY_CONTENT__5878b3d6_bf29_40fd_88"/>
      <w:bookmarkStart w:id="8" w:name="_PAR__2_c169b899_3056_41f4_8d4b_3022e1c5"/>
      <w:bookmarkStart w:id="9" w:name="_LINE__2_2545d00e_4061_4101_8685_7d1a59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69f9a0cc_e868_4728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 w:rsidRPr="00853455">
        <w:rPr>
          <w:rFonts w:ascii="Arial" w:eastAsia="Arial" w:hAnsi="Arial" w:cs="Arial"/>
          <w:b/>
          <w:sz w:val="24"/>
          <w:szCs w:val="24"/>
        </w:rPr>
        <w:t xml:space="preserve">  P&amp;SL 1963, c. 126, §3</w:t>
      </w:r>
      <w:r>
        <w:rPr>
          <w:rFonts w:ascii="Arial" w:eastAsia="Arial" w:hAnsi="Arial" w:cs="Arial"/>
          <w:b/>
          <w:sz w:val="24"/>
          <w:szCs w:val="24"/>
        </w:rPr>
        <w:t>, first ¶</w:t>
      </w:r>
      <w:r>
        <w:rPr>
          <w:rFonts w:ascii="Arial" w:eastAsia="Arial" w:hAnsi="Arial" w:cs="Arial"/>
          <w:szCs w:val="22"/>
        </w:rPr>
        <w:t xml:space="preserve"> is amended to read:</w:t>
      </w:r>
      <w:bookmarkEnd w:id="9"/>
    </w:p>
    <w:p w:rsidR="00E76A6A" w:rsidRPr="00853455" w:rsidP="00E76A6A">
      <w:pPr>
        <w:ind w:left="360" w:firstLine="360"/>
        <w:rPr>
          <w:rFonts w:ascii="Arial" w:eastAsia="Arial" w:hAnsi="Arial" w:cs="Arial"/>
        </w:rPr>
      </w:pPr>
      <w:bookmarkStart w:id="11" w:name="_PAR__3_8fd780b6_b821_430e_9a70_548c0712"/>
      <w:bookmarkStart w:id="12" w:name="_LINE__3_7214e8fd_ce2c_403f_a5ff_7bded6c"/>
      <w:bookmarkEnd w:id="8"/>
      <w:r w:rsidRPr="00853455">
        <w:rPr>
          <w:rFonts w:ascii="Arial" w:eastAsia="Arial" w:hAnsi="Arial" w:cs="Arial"/>
          <w:b/>
          <w:sz w:val="24"/>
          <w:szCs w:val="24"/>
        </w:rPr>
        <w:t>Sec. 3. Officers; audit.</w:t>
      </w:r>
      <w:r w:rsidRPr="00853455">
        <w:rPr>
          <w:rFonts w:ascii="Arial" w:eastAsia="Arial" w:hAnsi="Arial" w:cs="Arial"/>
          <w:szCs w:val="22"/>
        </w:rPr>
        <w:t xml:space="preserve">  All of the affairs of said district </w:t>
      </w:r>
      <w:r w:rsidRPr="00853455">
        <w:rPr>
          <w:rFonts w:ascii="Arial" w:eastAsia="Arial" w:hAnsi="Arial" w:cs="Arial"/>
          <w:strike/>
          <w:szCs w:val="22"/>
        </w:rPr>
        <w:t>shall</w:t>
      </w:r>
      <w:r w:rsidRPr="00853455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  <w:u w:val="single"/>
        </w:rPr>
        <w:t>must</w:t>
      </w:r>
      <w:r w:rsidRPr="00853455">
        <w:rPr>
          <w:rFonts w:ascii="Arial" w:eastAsia="Arial" w:hAnsi="Arial" w:cs="Arial"/>
          <w:szCs w:val="22"/>
        </w:rPr>
        <w:t xml:space="preserve"> be managed by </w:t>
      </w:r>
      <w:bookmarkStart w:id="13" w:name="_LINE__4_9613dfaf_651e_446e_83a6_85e6079"/>
      <w:bookmarkEnd w:id="12"/>
      <w:r w:rsidRPr="00853455">
        <w:rPr>
          <w:rFonts w:ascii="Arial" w:eastAsia="Arial" w:hAnsi="Arial" w:cs="Arial"/>
          <w:szCs w:val="22"/>
        </w:rPr>
        <w:t xml:space="preserve">a board of trustees composed of 5 members.  </w:t>
      </w:r>
      <w:r w:rsidRPr="00A75002">
        <w:rPr>
          <w:rFonts w:ascii="Arial" w:eastAsia="Arial" w:hAnsi="Arial" w:cs="Arial"/>
          <w:strike/>
          <w:szCs w:val="22"/>
        </w:rPr>
        <w:t xml:space="preserve">As soon as may be after the acceptance of this </w:t>
      </w:r>
      <w:bookmarkStart w:id="14" w:name="_LINE__5_4acace7b_13b0_4109_bd15_c9129fc"/>
      <w:bookmarkEnd w:id="13"/>
      <w:r w:rsidRPr="00A75002">
        <w:rPr>
          <w:rFonts w:ascii="Arial" w:eastAsia="Arial" w:hAnsi="Arial" w:cs="Arial"/>
          <w:strike/>
          <w:szCs w:val="22"/>
        </w:rPr>
        <w:t xml:space="preserve">act as hereinafter provided, the selectmen of the Town of Phippsburg shall appoint 5 </w:t>
      </w:r>
      <w:bookmarkStart w:id="15" w:name="_LINE__6_a5db5ac0_d18c_48f9_aa75_20df6ad"/>
      <w:bookmarkEnd w:id="14"/>
      <w:r w:rsidRPr="00A75002">
        <w:rPr>
          <w:rFonts w:ascii="Arial" w:eastAsia="Arial" w:hAnsi="Arial" w:cs="Arial"/>
          <w:strike/>
          <w:szCs w:val="22"/>
        </w:rPr>
        <w:t xml:space="preserve">trustees of said district to hold office as follows:  One until the first annual meeting of the </w:t>
      </w:r>
      <w:bookmarkStart w:id="16" w:name="_LINE__7_17eee890_6b15_455a_ad49_09eb347"/>
      <w:bookmarkEnd w:id="15"/>
      <w:r w:rsidRPr="00A75002">
        <w:rPr>
          <w:rFonts w:ascii="Arial" w:eastAsia="Arial" w:hAnsi="Arial" w:cs="Arial"/>
          <w:strike/>
          <w:szCs w:val="22"/>
        </w:rPr>
        <w:t xml:space="preserve">Town of Phippsburg after said appointment, one until the 2nd annual meeting of the Town </w:t>
      </w:r>
      <w:bookmarkStart w:id="17" w:name="_LINE__8_6f59c265_10f0_4182_b13a_2f3d9bd"/>
      <w:bookmarkEnd w:id="16"/>
      <w:r w:rsidRPr="00A75002">
        <w:rPr>
          <w:rFonts w:ascii="Arial" w:eastAsia="Arial" w:hAnsi="Arial" w:cs="Arial"/>
          <w:strike/>
          <w:szCs w:val="22"/>
        </w:rPr>
        <w:t xml:space="preserve">of Phippsburg after said appointment, one until the 3rd annual meeting of the Town of </w:t>
      </w:r>
      <w:bookmarkStart w:id="18" w:name="_LINE__9_ff7bd531_45e6_4bb3_a142_db076f4"/>
      <w:bookmarkEnd w:id="17"/>
      <w:r w:rsidRPr="00A75002">
        <w:rPr>
          <w:rFonts w:ascii="Arial" w:eastAsia="Arial" w:hAnsi="Arial" w:cs="Arial"/>
          <w:strike/>
          <w:szCs w:val="22"/>
        </w:rPr>
        <w:t xml:space="preserve">Phippsburg after said appointment, one until the 4th annual meeting of the Town of </w:t>
      </w:r>
      <w:bookmarkStart w:id="19" w:name="_LINE__10_5af1afd4_7c4d_41af_b8d7_b34ce8"/>
      <w:bookmarkEnd w:id="18"/>
      <w:r w:rsidRPr="00A75002">
        <w:rPr>
          <w:rFonts w:ascii="Arial" w:eastAsia="Arial" w:hAnsi="Arial" w:cs="Arial"/>
          <w:strike/>
          <w:szCs w:val="22"/>
        </w:rPr>
        <w:t xml:space="preserve">Phippsburg after said appointment, and one until the 5th annual meeting of the Town of </w:t>
      </w:r>
      <w:bookmarkStart w:id="20" w:name="_LINE__11_dc2e256f_d440_4a39_8593_2530eb"/>
      <w:bookmarkEnd w:id="19"/>
      <w:r w:rsidRPr="00A75002">
        <w:rPr>
          <w:rFonts w:ascii="Arial" w:eastAsia="Arial" w:hAnsi="Arial" w:cs="Arial"/>
          <w:strike/>
          <w:szCs w:val="22"/>
        </w:rPr>
        <w:t>Phippsburg after said appointment.</w:t>
      </w:r>
      <w:r w:rsidRPr="00853455">
        <w:rPr>
          <w:rFonts w:ascii="Arial" w:eastAsia="Arial" w:hAnsi="Arial" w:cs="Arial"/>
          <w:szCs w:val="22"/>
        </w:rPr>
        <w:t xml:space="preserve">  </w:t>
      </w:r>
      <w:r w:rsidRPr="00A1434E">
        <w:rPr>
          <w:rFonts w:ascii="Arial" w:eastAsia="Arial" w:hAnsi="Arial" w:cs="Arial"/>
          <w:szCs w:val="22"/>
        </w:rPr>
        <w:t>At</w:t>
      </w:r>
      <w:r w:rsidRPr="00853455">
        <w:rPr>
          <w:rFonts w:ascii="Arial" w:eastAsia="Arial" w:hAnsi="Arial" w:cs="Arial"/>
          <w:szCs w:val="22"/>
        </w:rPr>
        <w:t xml:space="preserve"> each annual town meeting of the Town of </w:t>
      </w:r>
      <w:bookmarkStart w:id="21" w:name="_LINE__12_87009915_5391_4e4f_9979_67ec92"/>
      <w:bookmarkEnd w:id="20"/>
      <w:r w:rsidRPr="00853455">
        <w:rPr>
          <w:rFonts w:ascii="Arial" w:eastAsia="Arial" w:hAnsi="Arial" w:cs="Arial"/>
          <w:szCs w:val="22"/>
        </w:rPr>
        <w:t>Phippsburg</w:t>
      </w:r>
      <w:r w:rsidRPr="00A75002">
        <w:rPr>
          <w:rFonts w:ascii="Arial" w:eastAsia="Arial" w:hAnsi="Arial" w:cs="Arial"/>
          <w:strike/>
          <w:szCs w:val="22"/>
        </w:rPr>
        <w:t xml:space="preserve">, beginning with the first annual meeting after the appointment of trustees by </w:t>
      </w:r>
      <w:bookmarkStart w:id="22" w:name="_LINE__13_48248fe4_e9eb_4ea4_ae93_4bc794"/>
      <w:bookmarkEnd w:id="21"/>
      <w:r w:rsidRPr="00A75002">
        <w:rPr>
          <w:rFonts w:ascii="Arial" w:eastAsia="Arial" w:hAnsi="Arial" w:cs="Arial"/>
          <w:strike/>
          <w:szCs w:val="22"/>
        </w:rPr>
        <w:t>the selectmen</w:t>
      </w:r>
      <w:r w:rsidRPr="00853455">
        <w:rPr>
          <w:rFonts w:ascii="Arial" w:eastAsia="Arial" w:hAnsi="Arial" w:cs="Arial"/>
          <w:szCs w:val="22"/>
        </w:rPr>
        <w:t xml:space="preserve">, one trustee </w:t>
      </w:r>
      <w:r w:rsidRPr="00853455">
        <w:rPr>
          <w:rFonts w:ascii="Arial" w:eastAsia="Arial" w:hAnsi="Arial" w:cs="Arial"/>
          <w:strike/>
          <w:szCs w:val="22"/>
        </w:rPr>
        <w:t>shall</w:t>
      </w:r>
      <w:r w:rsidRPr="00853455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  <w:u w:val="single"/>
        </w:rPr>
        <w:t>must</w:t>
      </w:r>
      <w:r w:rsidRPr="00853455">
        <w:rPr>
          <w:rFonts w:ascii="Arial" w:eastAsia="Arial" w:hAnsi="Arial" w:cs="Arial"/>
          <w:szCs w:val="22"/>
        </w:rPr>
        <w:t xml:space="preserve"> be elected to serve until the annual meeting occurring </w:t>
      </w:r>
      <w:bookmarkStart w:id="23" w:name="_LINE__14_f7b32457_a09a_4118_ab2c_9709d6"/>
      <w:bookmarkEnd w:id="22"/>
      <w:r w:rsidRPr="00A1434E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</w:rPr>
        <w:t xml:space="preserve">years thereafter and until another trustee is elected and qualified in </w:t>
      </w:r>
      <w:r w:rsidRPr="00853455">
        <w:rPr>
          <w:rFonts w:ascii="Arial" w:eastAsia="Arial" w:hAnsi="Arial" w:cs="Arial"/>
          <w:strike/>
          <w:szCs w:val="22"/>
        </w:rPr>
        <w:t>his</w:t>
      </w:r>
      <w:r w:rsidRPr="00853455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  <w:u w:val="single"/>
        </w:rPr>
        <w:t>that trustee's</w:t>
      </w:r>
      <w:r w:rsidRPr="00853455">
        <w:rPr>
          <w:rFonts w:ascii="Arial" w:eastAsia="Arial" w:hAnsi="Arial" w:cs="Arial"/>
          <w:szCs w:val="22"/>
        </w:rPr>
        <w:t xml:space="preserve"> stead </w:t>
      </w:r>
      <w:bookmarkStart w:id="24" w:name="_LINE__15_66748b6e_89dc_4b7f_b867_db5b80"/>
      <w:bookmarkEnd w:id="23"/>
      <w:r w:rsidRPr="00853455">
        <w:rPr>
          <w:rFonts w:ascii="Arial" w:eastAsia="Arial" w:hAnsi="Arial" w:cs="Arial"/>
          <w:szCs w:val="22"/>
          <w:u w:val="single"/>
        </w:rPr>
        <w:t>except that</w:t>
      </w:r>
      <w:r>
        <w:rPr>
          <w:rFonts w:ascii="Arial" w:eastAsia="Arial" w:hAnsi="Arial" w:cs="Arial"/>
          <w:szCs w:val="22"/>
          <w:u w:val="single"/>
        </w:rPr>
        <w:t xml:space="preserve"> beginning in 2024 one trustee must be elected to serve until the annual meeting </w:t>
      </w:r>
      <w:bookmarkStart w:id="25" w:name="_LINE__16_4d93b14d_52c1_4953_b5ba_6358fa"/>
      <w:bookmarkEnd w:id="24"/>
      <w:r>
        <w:rPr>
          <w:rFonts w:ascii="Arial" w:eastAsia="Arial" w:hAnsi="Arial" w:cs="Arial"/>
          <w:szCs w:val="22"/>
          <w:u w:val="single"/>
        </w:rPr>
        <w:t xml:space="preserve">occurring 3 years thereafter and until another trustee is elected and qualified in that trustee's </w:t>
      </w:r>
      <w:bookmarkStart w:id="26" w:name="_LINE__17_d29dffd1_024c_44a8_ba06_66f93c"/>
      <w:bookmarkEnd w:id="25"/>
      <w:r>
        <w:rPr>
          <w:rFonts w:ascii="Arial" w:eastAsia="Arial" w:hAnsi="Arial" w:cs="Arial"/>
          <w:szCs w:val="22"/>
          <w:u w:val="single"/>
        </w:rPr>
        <w:t xml:space="preserve">stead and, in those years in which the term of more than one trustee is expiring, those </w:t>
      </w:r>
      <w:bookmarkStart w:id="27" w:name="_LINE__18_7dae4ad2_8900_4da3_8cca_f308f0"/>
      <w:bookmarkEnd w:id="26"/>
      <w:r>
        <w:rPr>
          <w:rFonts w:ascii="Arial" w:eastAsia="Arial" w:hAnsi="Arial" w:cs="Arial"/>
          <w:szCs w:val="22"/>
          <w:u w:val="single"/>
        </w:rPr>
        <w:t>trustees must be replaced in the same manner for 3-year terms</w:t>
      </w:r>
      <w:r w:rsidRPr="00853455">
        <w:rPr>
          <w:rFonts w:ascii="Arial" w:eastAsia="Arial" w:hAnsi="Arial" w:cs="Arial"/>
          <w:szCs w:val="22"/>
        </w:rPr>
        <w:t xml:space="preserve">.  Whenever a vacancy </w:t>
      </w:r>
      <w:r w:rsidRPr="00853455">
        <w:rPr>
          <w:rFonts w:ascii="Arial" w:eastAsia="Arial" w:hAnsi="Arial" w:cs="Arial"/>
          <w:strike/>
          <w:szCs w:val="22"/>
        </w:rPr>
        <w:t xml:space="preserve">shall, </w:t>
      </w:r>
      <w:bookmarkStart w:id="28" w:name="_LINE__19_1b81ea2e_61dc_43dd_86d1_250a53"/>
      <w:bookmarkEnd w:id="27"/>
      <w:r w:rsidRPr="00853455">
        <w:rPr>
          <w:rFonts w:ascii="Arial" w:eastAsia="Arial" w:hAnsi="Arial" w:cs="Arial"/>
          <w:strike/>
          <w:szCs w:val="22"/>
        </w:rPr>
        <w:t>for any reason, occur</w:t>
      </w:r>
      <w:r w:rsidRPr="00853455">
        <w:rPr>
          <w:rFonts w:ascii="Arial" w:eastAsia="Arial" w:hAnsi="Arial" w:cs="Arial"/>
          <w:szCs w:val="22"/>
        </w:rPr>
        <w:t xml:space="preserve"> in the board of trustees </w:t>
      </w:r>
      <w:r w:rsidRPr="00853455">
        <w:rPr>
          <w:rFonts w:ascii="Arial" w:eastAsia="Arial" w:hAnsi="Arial" w:cs="Arial"/>
          <w:szCs w:val="22"/>
          <w:u w:val="single"/>
        </w:rPr>
        <w:t>occurs for any reason</w:t>
      </w:r>
      <w:r w:rsidRPr="00853455">
        <w:rPr>
          <w:rFonts w:ascii="Arial" w:eastAsia="Arial" w:hAnsi="Arial" w:cs="Arial"/>
          <w:szCs w:val="22"/>
        </w:rPr>
        <w:t xml:space="preserve">, the same </w:t>
      </w:r>
      <w:r w:rsidRPr="00853455">
        <w:rPr>
          <w:rFonts w:ascii="Arial" w:eastAsia="Arial" w:hAnsi="Arial" w:cs="Arial"/>
          <w:strike/>
          <w:szCs w:val="22"/>
        </w:rPr>
        <w:t>shall</w:t>
      </w:r>
      <w:r w:rsidRPr="00853455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  <w:u w:val="single"/>
        </w:rPr>
        <w:t>must</w:t>
      </w:r>
      <w:r w:rsidRPr="00853455">
        <w:rPr>
          <w:rFonts w:ascii="Arial" w:eastAsia="Arial" w:hAnsi="Arial" w:cs="Arial"/>
          <w:szCs w:val="22"/>
        </w:rPr>
        <w:t xml:space="preserve"> be </w:t>
      </w:r>
      <w:bookmarkStart w:id="29" w:name="_LINE__20_e19d4895_7238_4314_b66c_370861"/>
      <w:bookmarkEnd w:id="28"/>
      <w:r w:rsidRPr="00853455">
        <w:rPr>
          <w:rFonts w:ascii="Arial" w:eastAsia="Arial" w:hAnsi="Arial" w:cs="Arial"/>
          <w:szCs w:val="22"/>
        </w:rPr>
        <w:t xml:space="preserve">filled for the balance of the unexpired term by a trustee to be appointed by the municipal </w:t>
      </w:r>
      <w:bookmarkStart w:id="30" w:name="_LINE__21_39bce263_4173_4a66_8a34_e24d3a"/>
      <w:bookmarkEnd w:id="29"/>
      <w:r w:rsidRPr="00853455">
        <w:rPr>
          <w:rFonts w:ascii="Arial" w:eastAsia="Arial" w:hAnsi="Arial" w:cs="Arial"/>
          <w:szCs w:val="22"/>
        </w:rPr>
        <w:t xml:space="preserve">officers of the Town of Phippsburg.  A majority of said trustees chosen </w:t>
      </w:r>
      <w:r w:rsidRPr="00853455">
        <w:rPr>
          <w:rFonts w:ascii="Arial" w:eastAsia="Arial" w:hAnsi="Arial" w:cs="Arial"/>
          <w:strike/>
          <w:szCs w:val="22"/>
        </w:rPr>
        <w:t>shall</w:t>
      </w:r>
      <w:r w:rsidRPr="00942473">
        <w:rPr>
          <w:rFonts w:ascii="Arial" w:eastAsia="Arial" w:hAnsi="Arial" w:cs="Arial"/>
          <w:strike/>
          <w:szCs w:val="22"/>
        </w:rPr>
        <w:t xml:space="preserve"> have</w:t>
      </w:r>
      <w:r w:rsidRPr="00942473">
        <w:rPr>
          <w:rFonts w:ascii="Arial" w:eastAsia="Arial" w:hAnsi="Arial" w:cs="Arial"/>
          <w:szCs w:val="22"/>
        </w:rPr>
        <w:t xml:space="preserve"> </w:t>
      </w:r>
      <w:r w:rsidRPr="00942473">
        <w:rPr>
          <w:rFonts w:ascii="Arial" w:eastAsia="Arial" w:hAnsi="Arial" w:cs="Arial"/>
          <w:szCs w:val="22"/>
          <w:u w:val="single"/>
        </w:rPr>
        <w:t>has</w:t>
      </w:r>
      <w:r w:rsidRPr="00942473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</w:rPr>
        <w:t xml:space="preserve">full </w:t>
      </w:r>
      <w:bookmarkStart w:id="31" w:name="_LINE__22_47bd66b4_0497_4075_b166_01570c"/>
      <w:bookmarkEnd w:id="30"/>
      <w:r w:rsidRPr="00853455">
        <w:rPr>
          <w:rFonts w:ascii="Arial" w:eastAsia="Arial" w:hAnsi="Arial" w:cs="Arial"/>
          <w:szCs w:val="22"/>
        </w:rPr>
        <w:t>power to act notwithstanding any vacancy in said board of trustees however caused.</w:t>
      </w:r>
      <w:r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</w:rPr>
        <w:t xml:space="preserve">When </w:t>
      </w:r>
      <w:bookmarkStart w:id="32" w:name="_LINE__23_90a52ef1_8d9b_4164_a895_fa16c4"/>
      <w:bookmarkEnd w:id="31"/>
      <w:r w:rsidRPr="00853455">
        <w:rPr>
          <w:rFonts w:ascii="Arial" w:eastAsia="Arial" w:hAnsi="Arial" w:cs="Arial"/>
          <w:szCs w:val="22"/>
        </w:rPr>
        <w:t xml:space="preserve">a trustee ceases to be a resident of the district, </w:t>
      </w:r>
      <w:r w:rsidRPr="00853455">
        <w:rPr>
          <w:rFonts w:ascii="Arial" w:eastAsia="Arial" w:hAnsi="Arial" w:cs="Arial"/>
          <w:strike/>
          <w:szCs w:val="22"/>
        </w:rPr>
        <w:t>his</w:t>
      </w:r>
      <w:r w:rsidRPr="00853455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  <w:u w:val="single"/>
        </w:rPr>
        <w:t>that trustee's</w:t>
      </w:r>
      <w:r w:rsidRPr="00853455">
        <w:rPr>
          <w:rFonts w:ascii="Arial" w:eastAsia="Arial" w:hAnsi="Arial" w:cs="Arial"/>
          <w:szCs w:val="22"/>
        </w:rPr>
        <w:t xml:space="preserve"> office becomes vacant.  The </w:t>
      </w:r>
      <w:bookmarkStart w:id="33" w:name="_LINE__24_8d2b2228_ba7a_4b1c_a4cf_539df7"/>
      <w:bookmarkEnd w:id="32"/>
      <w:r w:rsidRPr="00853455">
        <w:rPr>
          <w:rFonts w:ascii="Arial" w:eastAsia="Arial" w:hAnsi="Arial" w:cs="Arial"/>
          <w:szCs w:val="22"/>
        </w:rPr>
        <w:t xml:space="preserve">trustees, as soon as convenient after they have been chosen as provided in this </w:t>
      </w:r>
      <w:r w:rsidRPr="00853455">
        <w:rPr>
          <w:rFonts w:ascii="Arial" w:eastAsia="Arial" w:hAnsi="Arial" w:cs="Arial"/>
          <w:strike/>
          <w:szCs w:val="22"/>
        </w:rPr>
        <w:t>act</w:t>
      </w:r>
      <w:r w:rsidRPr="00853455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  <w:u w:val="single"/>
        </w:rPr>
        <w:t>Act</w:t>
      </w:r>
      <w:r w:rsidRPr="00853455">
        <w:rPr>
          <w:rFonts w:ascii="Arial" w:eastAsia="Arial" w:hAnsi="Arial" w:cs="Arial"/>
          <w:szCs w:val="22"/>
        </w:rPr>
        <w:t xml:space="preserve">, shall </w:t>
      </w:r>
      <w:bookmarkStart w:id="34" w:name="_LINE__25_8ca53e0c_d31b_4fee_851c_4af208"/>
      <w:bookmarkEnd w:id="33"/>
      <w:r w:rsidRPr="00853455">
        <w:rPr>
          <w:rFonts w:ascii="Arial" w:eastAsia="Arial" w:hAnsi="Arial" w:cs="Arial"/>
          <w:szCs w:val="22"/>
        </w:rPr>
        <w:t xml:space="preserve">meet upon call of one of their number after such reasonable notice as </w:t>
      </w:r>
      <w:r w:rsidRPr="00853455">
        <w:rPr>
          <w:rFonts w:ascii="Arial" w:eastAsia="Arial" w:hAnsi="Arial" w:cs="Arial"/>
          <w:strike/>
          <w:szCs w:val="22"/>
        </w:rPr>
        <w:t>he shall deem</w:t>
      </w:r>
      <w:r w:rsidRPr="00853455">
        <w:rPr>
          <w:rFonts w:ascii="Arial" w:eastAsia="Arial" w:hAnsi="Arial" w:cs="Arial"/>
          <w:szCs w:val="22"/>
        </w:rPr>
        <w:t xml:space="preserve"> </w:t>
      </w:r>
      <w:r w:rsidRPr="00853455">
        <w:rPr>
          <w:rFonts w:ascii="Arial" w:eastAsia="Arial" w:hAnsi="Arial" w:cs="Arial"/>
          <w:szCs w:val="22"/>
          <w:u w:val="single"/>
        </w:rPr>
        <w:t xml:space="preserve">the </w:t>
      </w:r>
      <w:bookmarkStart w:id="35" w:name="_LINE__26_1361dc24_9d9e_4576_8b0f_5587c9"/>
      <w:bookmarkEnd w:id="34"/>
      <w:r w:rsidRPr="00853455">
        <w:rPr>
          <w:rFonts w:ascii="Arial" w:eastAsia="Arial" w:hAnsi="Arial" w:cs="Arial"/>
          <w:szCs w:val="22"/>
          <w:u w:val="single"/>
        </w:rPr>
        <w:t>member who called the meeting considers</w:t>
      </w:r>
      <w:r w:rsidRPr="00853455">
        <w:rPr>
          <w:rFonts w:ascii="Arial" w:eastAsia="Arial" w:hAnsi="Arial" w:cs="Arial"/>
          <w:szCs w:val="22"/>
        </w:rPr>
        <w:t xml:space="preserve"> proper.  They shall then elect from their </w:t>
      </w:r>
      <w:bookmarkStart w:id="36" w:name="_LINE__27_a52fc047_559a_4236_9fa9_41a071"/>
      <w:bookmarkEnd w:id="35"/>
      <w:r w:rsidRPr="00853455">
        <w:rPr>
          <w:rFonts w:ascii="Arial" w:eastAsia="Arial" w:hAnsi="Arial" w:cs="Arial"/>
          <w:szCs w:val="22"/>
        </w:rPr>
        <w:t xml:space="preserve">membership a president, clerk and treasurer; adopt a corporate seal; and do all other acts, </w:t>
      </w:r>
      <w:bookmarkStart w:id="37" w:name="_LINE__28_a37b8181_1dc9_4590_99d1_cb220f"/>
      <w:bookmarkEnd w:id="36"/>
      <w:r w:rsidRPr="00853455">
        <w:rPr>
          <w:rFonts w:ascii="Arial" w:eastAsia="Arial" w:hAnsi="Arial" w:cs="Arial"/>
          <w:szCs w:val="22"/>
        </w:rPr>
        <w:t xml:space="preserve">matters and things necessary to perfect their organization.  Thus organized, the trustees </w:t>
      </w:r>
      <w:bookmarkStart w:id="38" w:name="_LINE__29_0d82ac77_554c_40fd_aa3e_10ba27"/>
      <w:bookmarkEnd w:id="37"/>
      <w:r w:rsidRPr="00853455">
        <w:rPr>
          <w:rFonts w:ascii="Arial" w:eastAsia="Arial" w:hAnsi="Arial" w:cs="Arial"/>
          <w:strike/>
          <w:szCs w:val="22"/>
        </w:rPr>
        <w:t>shall</w:t>
      </w:r>
      <w:r w:rsidRPr="00853455">
        <w:rPr>
          <w:rFonts w:ascii="Arial" w:eastAsia="Arial" w:hAnsi="Arial" w:cs="Arial"/>
          <w:szCs w:val="22"/>
        </w:rPr>
        <w:t xml:space="preserve"> have the right and authority to employ such officers and agents as they </w:t>
      </w:r>
      <w:r w:rsidRPr="00853455">
        <w:rPr>
          <w:rFonts w:ascii="Arial" w:eastAsia="Arial" w:hAnsi="Arial" w:cs="Arial"/>
          <w:strike/>
          <w:szCs w:val="22"/>
        </w:rPr>
        <w:t>may deem</w:t>
      </w:r>
      <w:r>
        <w:rPr>
          <w:rFonts w:ascii="Arial" w:eastAsia="Arial" w:hAnsi="Arial" w:cs="Arial"/>
          <w:szCs w:val="22"/>
        </w:rPr>
        <w:t xml:space="preserve"> </w:t>
      </w:r>
      <w:bookmarkStart w:id="39" w:name="_LINE__30_3f6d4dc7_4596_4a80_9ebd_9ee606"/>
      <w:bookmarkEnd w:id="38"/>
      <w:r>
        <w:rPr>
          <w:rFonts w:ascii="Arial" w:eastAsia="Arial" w:hAnsi="Arial" w:cs="Arial"/>
          <w:szCs w:val="22"/>
          <w:u w:val="single"/>
        </w:rPr>
        <w:t>consider</w:t>
      </w:r>
      <w:r w:rsidRPr="00853455">
        <w:rPr>
          <w:rFonts w:ascii="Arial" w:eastAsia="Arial" w:hAnsi="Arial" w:cs="Arial"/>
          <w:szCs w:val="22"/>
        </w:rPr>
        <w:t xml:space="preserve"> necessary for the proper conduct and management of the affairs of the district, and </w:t>
      </w:r>
      <w:bookmarkStart w:id="40" w:name="_LINE__31_7c93d322_6c77_4a10_a4eb_ee9775"/>
      <w:bookmarkEnd w:id="39"/>
      <w:r w:rsidRPr="00853455">
        <w:rPr>
          <w:rFonts w:ascii="Arial" w:eastAsia="Arial" w:hAnsi="Arial" w:cs="Arial"/>
          <w:szCs w:val="22"/>
        </w:rPr>
        <w:t xml:space="preserve">may establish or adopt a code of bylaws, not inconsistent with law, and all necessary rules </w:t>
      </w:r>
      <w:bookmarkStart w:id="41" w:name="_LINE__32_806278ca_3ca3_4e42_b89b_cebaa5"/>
      <w:bookmarkEnd w:id="40"/>
      <w:r w:rsidRPr="00853455">
        <w:rPr>
          <w:rFonts w:ascii="Arial" w:eastAsia="Arial" w:hAnsi="Arial" w:cs="Arial"/>
          <w:szCs w:val="22"/>
        </w:rPr>
        <w:t>and regulations for the proper conduct of the affairs of said district.</w:t>
      </w:r>
      <w:bookmarkEnd w:id="41"/>
    </w:p>
    <w:p w:rsidR="00E76A6A" w:rsidRPr="00A1434E" w:rsidP="00E76A6A">
      <w:pPr>
        <w:ind w:left="360" w:firstLine="360"/>
        <w:rPr>
          <w:rFonts w:ascii="Arial" w:eastAsia="Arial" w:hAnsi="Arial" w:cs="Arial"/>
        </w:rPr>
      </w:pPr>
      <w:bookmarkStart w:id="42" w:name="_BILL_SECTION_UNALLOCATED__1646c05b_5901"/>
      <w:bookmarkStart w:id="43" w:name="_PAR__4_3f08577d_eefb_4cdf_8d52_c960e551"/>
      <w:bookmarkStart w:id="44" w:name="_LINE__33_28c0917e_b788_4502_a73d_c36870"/>
      <w:bookmarkEnd w:id="6"/>
      <w:bookmarkEnd w:id="11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7688ed47_582f_4158"/>
      <w:r>
        <w:rPr>
          <w:rFonts w:ascii="Arial" w:eastAsia="Arial" w:hAnsi="Arial" w:cs="Arial"/>
          <w:b/>
          <w:sz w:val="24"/>
        </w:rPr>
        <w:t>2</w:t>
      </w:r>
      <w:bookmarkEnd w:id="45"/>
      <w:r>
        <w:rPr>
          <w:rFonts w:ascii="Arial" w:eastAsia="Arial" w:hAnsi="Arial" w:cs="Arial"/>
          <w:b/>
          <w:sz w:val="24"/>
        </w:rPr>
        <w:t>.</w:t>
      </w:r>
      <w:r w:rsidRPr="00A1434E">
        <w:rPr>
          <w:rFonts w:ascii="Arial" w:eastAsia="Arial" w:hAnsi="Arial" w:cs="Arial"/>
          <w:b/>
          <w:sz w:val="24"/>
          <w:szCs w:val="24"/>
        </w:rPr>
        <w:t xml:space="preserve">  Transition.</w:t>
      </w:r>
      <w:r>
        <w:rPr>
          <w:rFonts w:ascii="Arial" w:eastAsia="Arial" w:hAnsi="Arial" w:cs="Arial"/>
          <w:szCs w:val="22"/>
        </w:rPr>
        <w:t xml:space="preserve">  Notwithstanding Private and Special Law 1963, chapter 126, </w:t>
      </w:r>
      <w:bookmarkStart w:id="46" w:name="_LINE__34_dddac154_937d_487e_9901_2d69ec"/>
      <w:bookmarkEnd w:id="44"/>
      <w:r>
        <w:rPr>
          <w:rFonts w:ascii="Arial" w:eastAsia="Arial" w:hAnsi="Arial" w:cs="Arial"/>
          <w:szCs w:val="22"/>
        </w:rPr>
        <w:t>section 3, those trustees of the Phippsburg Cemetery District serving 5</w:t>
      </w:r>
      <w:r>
        <w:rPr>
          <w:rFonts w:ascii="Arial" w:eastAsia="Arial" w:hAnsi="Arial" w:cs="Arial"/>
          <w:szCs w:val="22"/>
        </w:rPr>
        <w:noBreakHyphen/>
        <w:t xml:space="preserve">year terms on the </w:t>
      </w:r>
      <w:bookmarkStart w:id="47" w:name="_LINE__35_1d8ef1c2_0aca_449d_a1af_dbf4ad"/>
      <w:bookmarkEnd w:id="46"/>
      <w:r>
        <w:rPr>
          <w:rFonts w:ascii="Arial" w:eastAsia="Arial" w:hAnsi="Arial" w:cs="Arial"/>
          <w:szCs w:val="22"/>
        </w:rPr>
        <w:t>effective date of this Act shall continue to serve the remainder of their terms.</w:t>
      </w:r>
      <w:bookmarkEnd w:id="47"/>
    </w:p>
    <w:p w:rsidR="00E76A6A" w:rsidP="00E76A6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8" w:name="_SUMMARY__e4f6fa39_5fc6_4640_bdb9_841307"/>
      <w:bookmarkStart w:id="49" w:name="_PAR__5_435e0eac_8f47_460f_a689_f121a473"/>
      <w:bookmarkStart w:id="50" w:name="_LINE__36_8d0f6eb8_8d7a_40a6_b600_e8c2b8"/>
      <w:bookmarkEnd w:id="7"/>
      <w:bookmarkEnd w:id="42"/>
      <w:bookmarkEnd w:id="43"/>
      <w:r>
        <w:rPr>
          <w:rFonts w:ascii="Arial" w:eastAsia="Arial" w:hAnsi="Arial" w:cs="Arial"/>
          <w:b/>
          <w:sz w:val="24"/>
        </w:rPr>
        <w:t>SUMMARY</w:t>
      </w:r>
      <w:bookmarkEnd w:id="50"/>
    </w:p>
    <w:p w:rsidR="00E76A6A" w:rsidP="00E76A6A">
      <w:pPr>
        <w:ind w:left="360" w:firstLine="360"/>
        <w:rPr>
          <w:rFonts w:ascii="Arial" w:eastAsia="Arial" w:hAnsi="Arial" w:cs="Arial"/>
        </w:rPr>
      </w:pPr>
      <w:bookmarkStart w:id="51" w:name="_PAR__6_fcb4562f_23a8_42a7_88c5_7f6f0fbe"/>
      <w:bookmarkStart w:id="52" w:name="_LINE__37_af194b5e_47ba_4a23_80d6_37ac81"/>
      <w:bookmarkEnd w:id="49"/>
      <w:r>
        <w:rPr>
          <w:rFonts w:ascii="Arial" w:eastAsia="Arial" w:hAnsi="Arial" w:cs="Arial"/>
        </w:rPr>
        <w:t xml:space="preserve">This bill reduces the term of the trustees of the Phippsburg Cemetery District from 5 </w:t>
      </w:r>
      <w:bookmarkStart w:id="53" w:name="_LINE__38_07d19bc6_98b7_4919_a14b_8a0cc6"/>
      <w:bookmarkEnd w:id="52"/>
      <w:r>
        <w:rPr>
          <w:rFonts w:ascii="Arial" w:eastAsia="Arial" w:hAnsi="Arial" w:cs="Arial"/>
        </w:rPr>
        <w:t>years to 3 years.</w:t>
      </w:r>
      <w:bookmarkEnd w:id="53"/>
    </w:p>
    <w:bookmarkEnd w:id="1"/>
    <w:bookmarkEnd w:id="2"/>
    <w:bookmarkEnd w:id="3"/>
    <w:bookmarkEnd w:id="48"/>
    <w:bookmarkEnd w:id="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LR0273,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Terms of Trustees of the Phippsburg Cemetery District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3455"/>
    <w:rsid w:val="008A5943"/>
    <w:rsid w:val="0092322A"/>
    <w:rsid w:val="009367EC"/>
    <w:rsid w:val="00942473"/>
    <w:rsid w:val="0099722B"/>
    <w:rsid w:val="009B3D4F"/>
    <w:rsid w:val="009D6A0B"/>
    <w:rsid w:val="009E724F"/>
    <w:rsid w:val="009F6C9E"/>
    <w:rsid w:val="00A1434E"/>
    <w:rsid w:val="00A75002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76A6A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135650</ItemId>
    <LRId>70024</LRId>
    <LRNumber>273</LRNumber>
    <ItemNumber>1</ItemNumber>
    <Legislature>131</Legislature>
    <LegislatureDescription>131st Legislature</LegislatureDescription>
    <Session>R1</Session>
    <SessionDescription>First Regular Session</SessionDescription>
    <RequestType>Private and Special Law</RequestType>
    <RequestTypeId>14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Terms of Trustees of the Phippsburg Cemetery District</LRTitle>
    <ItemTitle>An Act Regarding the Terms of Trustees of the Phippsburg Cemetery District</ItemTitle>
    <ShortTitle1>REGARDING THE TERMS OF</ShortTitle1>
    <ShortTitle2>TRUSTEES OF THE PHIPPSBURG CEM</ShortTitle2>
    <SponsorFirstName>Allison</SponsorFirstName>
    <SponsorLastName>Hepler</SponsorLastName>
    <SponsorChamberPrefix>Rep.</SponsorChamberPrefix>
    <SponsorFrom>Woolwich</SponsorFrom>
    <DraftingCycleCount>1</DraftingCycleCount>
    <LatestDraftingActionId>130</LatestDraftingActionId>
    <LatestDraftingActionDate>2022-12-12T16:18:35</LatestDraftingActionDate>
    <LatestDrafterName>amolesworth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w:rsidR="00E76A6A" w:rsidRDefault="00E76A6A" w:rsidP="00E76A6A"&amp;gt;&amp;lt;w:pPr&amp;gt;&amp;lt;w:ind w:left="360" /&amp;gt;&amp;lt;/w:pPr&amp;gt;&amp;lt;w:bookmarkStart w:id="0" w:name="_ENACTING_CLAUSE__31687cab_a166_4e38_a97" /&amp;gt;&amp;lt;w:bookmarkStart w:id="1" w:name="_DOC_BODY__68b465f7_f4e1_4e6f_8679_9556d" /&amp;gt;&amp;lt;w:bookmarkStart w:id="2" w:name="_DOC_BODY_CONTAINER__50bee5f8_bf79_4664_" /&amp;gt;&amp;lt;w:bookmarkStart w:id="3" w:name="_PAGE__1_bc7cf4d6_0f2b_4a5b_905a_ece277d" /&amp;gt;&amp;lt;w:bookmarkStart w:id="4" w:name="_PAR__1_ebe36fb1_aea7_49b9_960c_91b66588" /&amp;gt;&amp;lt;w:bookmarkStart w:id="5" w:name="_LINE__1_1b8ea13a_abf2_4941_b273_04a3c22"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w:rsidR="00E76A6A" w:rsidRDefault="00E76A6A" w:rsidP="00E76A6A"&amp;gt;&amp;lt;w:pPr&amp;gt;&amp;lt;w:ind w:left="360" w:firstLine="360" /&amp;gt;&amp;lt;/w:pPr&amp;gt;&amp;lt;w:bookmarkStart w:id="6" w:name="_BILL_SECTION_UNALLOCATED__5ae9c621_dfd5" /&amp;gt;&amp;lt;w:bookmarkStart w:id="7" w:name="_DOC_BODY_CONTENT__5878b3d6_bf29_40fd_88" /&amp;gt;&amp;lt;w:bookmarkStart w:id="8" w:name="_PAR__2_c169b899_3056_41f4_8d4b_3022e1c5" /&amp;gt;&amp;lt;w:bookmarkStart w:id="9" w:name="_LINE__2_2545d00e_4061_4101_8685_7d1a59d"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w:name="_BILL_SECTION_NUMBER__69f9a0cc_e868_4728"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 w:rsidRPr="00853455"&amp;gt;&amp;lt;w:rPr&amp;gt;&amp;lt;w:b /&amp;gt;&amp;lt;w:sz w:val="24" /&amp;gt;&amp;lt;w:szCs w:val="24" /&amp;gt;&amp;lt;/w:rPr&amp;gt;&amp;lt;w:t xml:space="preserve"&amp;gt;  P&amp;amp;amp;SL 1963, c. 126, §3&amp;lt;/w:t&amp;gt;&amp;lt;/w:r&amp;gt;&amp;lt;w:r&amp;gt;&amp;lt;w:rPr&amp;gt;&amp;lt;w:b /&amp;gt;&amp;lt;w:sz w:val="24" /&amp;gt;&amp;lt;w:szCs w:val="24" /&amp;gt;&amp;lt;/w:rPr&amp;gt;&amp;lt;w:t&amp;gt;, first ¶&amp;lt;/w:t&amp;gt;&amp;lt;/w:r&amp;gt;&amp;lt;w:r&amp;gt;&amp;lt;w:rPr&amp;gt;&amp;lt;w:szCs w:val="22" /&amp;gt;&amp;lt;/w:rPr&amp;gt;&amp;lt;w:t xml:space="preserve"&amp;gt; is amended to read:&amp;lt;/w:t&amp;gt;&amp;lt;/w:r&amp;gt;&amp;lt;w:bookmarkEnd w:id="9" /&amp;gt;&amp;lt;/w:p&amp;gt;&amp;lt;w:p w:rsidR="00E76A6A" w:rsidRPr="00853455" w:rsidRDefault="00E76A6A" w:rsidP="00E76A6A"&amp;gt;&amp;lt;w:pPr&amp;gt;&amp;lt;w:ind w:left="360" w:firstLine="360" /&amp;gt;&amp;lt;/w:pPr&amp;gt;&amp;lt;w:bookmarkStart w:id="11" w:name="_PAR__3_8fd780b6_b821_430e_9a70_548c0712" /&amp;gt;&amp;lt;w:bookmarkStart w:id="12" w:name="_LINE__3_7214e8fd_ce2c_403f_a5ff_7bded6c" /&amp;gt;&amp;lt;w:bookmarkEnd w:id="8" /&amp;gt;&amp;lt;w:r w:rsidRPr="00853455"&amp;gt;&amp;lt;w:rPr&amp;gt;&amp;lt;w:b /&amp;gt;&amp;lt;w:sz w:val="24" /&amp;gt;&amp;lt;w:szCs w:val="24" /&amp;gt;&amp;lt;/w:rPr&amp;gt;&amp;lt;w:t&amp;gt;Sec. 3. Officers; audit.&amp;lt;/w:t&amp;gt;&amp;lt;/w:r&amp;gt;&amp;lt;w:r w:rsidRPr="00853455"&amp;gt;&amp;lt;w:rPr&amp;gt;&amp;lt;w:szCs w:val="22" /&amp;gt;&amp;lt;/w:rPr&amp;gt;&amp;lt;w:t xml:space="preserve"&amp;gt;  All of the affairs of said district &amp;lt;/w:t&amp;gt;&amp;lt;/w:r&amp;gt;&amp;lt;w:r w:rsidRPr="00853455"&amp;gt;&amp;lt;w:rPr&amp;gt;&amp;lt;w:strike /&amp;gt;&amp;lt;w:szCs w:val="22" /&amp;gt;&amp;lt;/w:rPr&amp;gt;&amp;lt;w:t&amp;gt;shall&amp;lt;/w:t&amp;gt;&amp;lt;/w:r&amp;gt;&amp;lt;w:r w:rsidRPr="00853455"&amp;gt;&amp;lt;w:rPr&amp;gt;&amp;lt;w:szCs w:val="22" /&amp;gt;&amp;lt;/w:rPr&amp;gt;&amp;lt;w:t xml:space="preserve"&amp;gt; &amp;lt;/w:t&amp;gt;&amp;lt;/w:r&amp;gt;&amp;lt;w:r w:rsidRPr="00853455"&amp;gt;&amp;lt;w:rPr&amp;gt;&amp;lt;w:szCs w:val="22" /&amp;gt;&amp;lt;w:u w:val="single" /&amp;gt;&amp;lt;/w:rPr&amp;gt;&amp;lt;w:t&amp;gt;must&amp;lt;/w:t&amp;gt;&amp;lt;/w:r&amp;gt;&amp;lt;w:r w:rsidRPr="00853455"&amp;gt;&amp;lt;w:rPr&amp;gt;&amp;lt;w:szCs w:val="22" /&amp;gt;&amp;lt;/w:rPr&amp;gt;&amp;lt;w:t xml:space="preserve"&amp;gt; be managed by &amp;lt;/w:t&amp;gt;&amp;lt;/w:r&amp;gt;&amp;lt;w:bookmarkStart w:id="13" w:name="_LINE__4_9613dfaf_651e_446e_83a6_85e6079" /&amp;gt;&amp;lt;w:bookmarkEnd w:id="12" /&amp;gt;&amp;lt;w:r w:rsidRPr="00853455"&amp;gt;&amp;lt;w:rPr&amp;gt;&amp;lt;w:szCs w:val="22" /&amp;gt;&amp;lt;/w:rPr&amp;gt;&amp;lt;w:t xml:space="preserve"&amp;gt;a board of trustees composed of 5 members.  &amp;lt;/w:t&amp;gt;&amp;lt;/w:r&amp;gt;&amp;lt;w:r w:rsidRPr="00A75002"&amp;gt;&amp;lt;w:rPr&amp;gt;&amp;lt;w:strike /&amp;gt;&amp;lt;w:szCs w:val="22" /&amp;gt;&amp;lt;/w:rPr&amp;gt;&amp;lt;w:t xml:space="preserve"&amp;gt;As soon as may be after the acceptance of this &amp;lt;/w:t&amp;gt;&amp;lt;/w:r&amp;gt;&amp;lt;w:bookmarkStart w:id="14" w:name="_LINE__5_4acace7b_13b0_4109_bd15_c9129fc" /&amp;gt;&amp;lt;w:bookmarkEnd w:id="13" /&amp;gt;&amp;lt;w:r w:rsidRPr="00A75002"&amp;gt;&amp;lt;w:rPr&amp;gt;&amp;lt;w:strike /&amp;gt;&amp;lt;w:szCs w:val="22" /&amp;gt;&amp;lt;/w:rPr&amp;gt;&amp;lt;w:t xml:space="preserve"&amp;gt;act as hereinafter provided, the selectmen of the Town of Phippsburg shall appoint 5 &amp;lt;/w:t&amp;gt;&amp;lt;/w:r&amp;gt;&amp;lt;w:bookmarkStart w:id="15" w:name="_LINE__6_a5db5ac0_d18c_48f9_aa75_20df6ad" /&amp;gt;&amp;lt;w:bookmarkEnd w:id="14" /&amp;gt;&amp;lt;w:r w:rsidRPr="00A75002"&amp;gt;&amp;lt;w:rPr&amp;gt;&amp;lt;w:strike /&amp;gt;&amp;lt;w:szCs w:val="22" /&amp;gt;&amp;lt;/w:rPr&amp;gt;&amp;lt;w:t xml:space="preserve"&amp;gt;trustees of said district to hold office as follows:  One until the first annual meeting of the &amp;lt;/w:t&amp;gt;&amp;lt;/w:r&amp;gt;&amp;lt;w:bookmarkStart w:id="16" w:name="_LINE__7_17eee890_6b15_455a_ad49_09eb347" /&amp;gt;&amp;lt;w:bookmarkEnd w:id="15" /&amp;gt;&amp;lt;w:r w:rsidRPr="00A75002"&amp;gt;&amp;lt;w:rPr&amp;gt;&amp;lt;w:strike /&amp;gt;&amp;lt;w:szCs w:val="22" /&amp;gt;&amp;lt;/w:rPr&amp;gt;&amp;lt;w:t xml:space="preserve"&amp;gt;Town of Phippsburg after said appointment, one until the 2nd annual meeting of the Town &amp;lt;/w:t&amp;gt;&amp;lt;/w:r&amp;gt;&amp;lt;w:bookmarkStart w:id="17" w:name="_LINE__8_6f59c265_10f0_4182_b13a_2f3d9bd" /&amp;gt;&amp;lt;w:bookmarkEnd w:id="16" /&amp;gt;&amp;lt;w:r w:rsidRPr="00A75002"&amp;gt;&amp;lt;w:rPr&amp;gt;&amp;lt;w:strike /&amp;gt;&amp;lt;w:szCs w:val="22" /&amp;gt;&amp;lt;/w:rPr&amp;gt;&amp;lt;w:t xml:space="preserve"&amp;gt;of Phippsburg after said appointment, one until the 3rd annual meeting of the Town of &amp;lt;/w:t&amp;gt;&amp;lt;/w:r&amp;gt;&amp;lt;w:bookmarkStart w:id="18" w:name="_LINE__9_ff7bd531_45e6_4bb3_a142_db076f4" /&amp;gt;&amp;lt;w:bookmarkEnd w:id="17" /&amp;gt;&amp;lt;w:r w:rsidRPr="00A75002"&amp;gt;&amp;lt;w:rPr&amp;gt;&amp;lt;w:strike /&amp;gt;&amp;lt;w:szCs w:val="22" /&amp;gt;&amp;lt;/w:rPr&amp;gt;&amp;lt;w:t xml:space="preserve"&amp;gt;Phippsburg after said appointment, one until the 4th annual meeting of the Town of &amp;lt;/w:t&amp;gt;&amp;lt;/w:r&amp;gt;&amp;lt;w:bookmarkStart w:id="19" w:name="_LINE__10_5af1afd4_7c4d_41af_b8d7_b34ce8" /&amp;gt;&amp;lt;w:bookmarkEnd w:id="18" /&amp;gt;&amp;lt;w:r w:rsidRPr="00A75002"&amp;gt;&amp;lt;w:rPr&amp;gt;&amp;lt;w:strike /&amp;gt;&amp;lt;w:szCs w:val="22" /&amp;gt;&amp;lt;/w:rPr&amp;gt;&amp;lt;w:t xml:space="preserve"&amp;gt;Phippsburg after said appointment, and one until the 5th annual meeting of the Town of &amp;lt;/w:t&amp;gt;&amp;lt;/w:r&amp;gt;&amp;lt;w:bookmarkStart w:id="20" w:name="_LINE__11_dc2e256f_d440_4a39_8593_2530eb" /&amp;gt;&amp;lt;w:bookmarkEnd w:id="19" /&amp;gt;&amp;lt;w:r w:rsidRPr="00A75002"&amp;gt;&amp;lt;w:rPr&amp;gt;&amp;lt;w:strike /&amp;gt;&amp;lt;w:szCs w:val="22" /&amp;gt;&amp;lt;/w:rPr&amp;gt;&amp;lt;w:t&amp;gt;Phippsburg after said appointment.&amp;lt;/w:t&amp;gt;&amp;lt;/w:r&amp;gt;&amp;lt;w:r w:rsidRPr="00853455"&amp;gt;&amp;lt;w:rPr&amp;gt;&amp;lt;w:szCs w:val="22" /&amp;gt;&amp;lt;/w:rPr&amp;gt;&amp;lt;w:t xml:space="preserve"&amp;gt;  &amp;lt;/w:t&amp;gt;&amp;lt;/w:r&amp;gt;&amp;lt;w:r w:rsidRPr="00A1434E"&amp;gt;&amp;lt;w:rPr&amp;gt;&amp;lt;w:szCs w:val="22" /&amp;gt;&amp;lt;/w:rPr&amp;gt;&amp;lt;w:t&amp;gt;At&amp;lt;/w:t&amp;gt;&amp;lt;/w:r&amp;gt;&amp;lt;w:r w:rsidRPr="00853455"&amp;gt;&amp;lt;w:rPr&amp;gt;&amp;lt;w:szCs w:val="22" /&amp;gt;&amp;lt;/w:rPr&amp;gt;&amp;lt;w:t xml:space="preserve"&amp;gt; each annual town meeting of the Town of &amp;lt;/w:t&amp;gt;&amp;lt;/w:r&amp;gt;&amp;lt;w:bookmarkStart w:id="21" w:name="_LINE__12_87009915_5391_4e4f_9979_67ec92" /&amp;gt;&amp;lt;w:bookmarkEnd w:id="20" /&amp;gt;&amp;lt;w:r w:rsidRPr="00853455"&amp;gt;&amp;lt;w:rPr&amp;gt;&amp;lt;w:szCs w:val="22" /&amp;gt;&amp;lt;/w:rPr&amp;gt;&amp;lt;w:t&amp;gt;Phippsburg&amp;lt;/w:t&amp;gt;&amp;lt;/w:r&amp;gt;&amp;lt;w:r w:rsidRPr="00A75002"&amp;gt;&amp;lt;w:rPr&amp;gt;&amp;lt;w:strike /&amp;gt;&amp;lt;w:szCs w:val="22" /&amp;gt;&amp;lt;/w:rPr&amp;gt;&amp;lt;w:t xml:space="preserve"&amp;gt;, beginning with the first annual meeting after the appointment of trustees by &amp;lt;/w:t&amp;gt;&amp;lt;/w:r&amp;gt;&amp;lt;w:bookmarkStart w:id="22" w:name="_LINE__13_48248fe4_e9eb_4ea4_ae93_4bc794" /&amp;gt;&amp;lt;w:bookmarkEnd w:id="21" /&amp;gt;&amp;lt;w:r w:rsidRPr="00A75002"&amp;gt;&amp;lt;w:rPr&amp;gt;&amp;lt;w:strike /&amp;gt;&amp;lt;w:szCs w:val="22" /&amp;gt;&amp;lt;/w:rPr&amp;gt;&amp;lt;w:t&amp;gt;the selectmen&amp;lt;/w:t&amp;gt;&amp;lt;/w:r&amp;gt;&amp;lt;w:r w:rsidRPr="00853455"&amp;gt;&amp;lt;w:rPr&amp;gt;&amp;lt;w:szCs w:val="22" /&amp;gt;&amp;lt;/w:rPr&amp;gt;&amp;lt;w:t xml:space="preserve"&amp;gt;, one trustee &amp;lt;/w:t&amp;gt;&amp;lt;/w:r&amp;gt;&amp;lt;w:r w:rsidRPr="00853455"&amp;gt;&amp;lt;w:rPr&amp;gt;&amp;lt;w:strike /&amp;gt;&amp;lt;w:szCs w:val="22" /&amp;gt;&amp;lt;/w:rPr&amp;gt;&amp;lt;w:t&amp;gt;shall&amp;lt;/w:t&amp;gt;&amp;lt;/w:r&amp;gt;&amp;lt;w:r w:rsidRPr="00853455"&amp;gt;&amp;lt;w:rPr&amp;gt;&amp;lt;w:szCs w:val="22" /&amp;gt;&amp;lt;/w:rPr&amp;gt;&amp;lt;w:t xml:space="preserve"&amp;gt; &amp;lt;/w:t&amp;gt;&amp;lt;/w:r&amp;gt;&amp;lt;w:r w:rsidRPr="00853455"&amp;gt;&amp;lt;w:rPr&amp;gt;&amp;lt;w:szCs w:val="22" /&amp;gt;&amp;lt;w:u w:val="single" /&amp;gt;&amp;lt;/w:rPr&amp;gt;&amp;lt;w:t&amp;gt;must&amp;lt;/w:t&amp;gt;&amp;lt;/w:r&amp;gt;&amp;lt;w:r w:rsidRPr="00853455"&amp;gt;&amp;lt;w:rPr&amp;gt;&amp;lt;w:szCs w:val="22" /&amp;gt;&amp;lt;/w:rPr&amp;gt;&amp;lt;w:t xml:space="preserve"&amp;gt; be elected to serve until the annual meeting occurring &amp;lt;/w:t&amp;gt;&amp;lt;/w:r&amp;gt;&amp;lt;w:bookmarkStart w:id="23" w:name="_LINE__14_f7b32457_a09a_4118_ab2c_9709d6" /&amp;gt;&amp;lt;w:bookmarkEnd w:id="22" /&amp;gt;&amp;lt;w:r w:rsidRPr="00A1434E"&amp;gt;&amp;lt;w:rPr&amp;gt;&amp;lt;w:szCs w:val="22" /&amp;gt;&amp;lt;/w:rPr&amp;gt;&amp;lt;w:t&amp;gt;5&amp;lt;/w:t&amp;gt;&amp;lt;/w:r&amp;gt;&amp;lt;w:r&amp;gt;&amp;lt;w:rPr&amp;gt;&amp;lt;w:szCs w:val="22" /&amp;gt;&amp;lt;/w:rPr&amp;gt;&amp;lt;w:t xml:space="preserve"&amp;gt; &amp;lt;/w:t&amp;gt;&amp;lt;/w:r&amp;gt;&amp;lt;w:r w:rsidRPr="00853455"&amp;gt;&amp;lt;w:rPr&amp;gt;&amp;lt;w:szCs w:val="22" /&amp;gt;&amp;lt;/w:rPr&amp;gt;&amp;lt;w:t xml:space="preserve"&amp;gt;years thereafter and until another trustee is elected and qualified in &amp;lt;/w:t&amp;gt;&amp;lt;/w:r&amp;gt;&amp;lt;w:r w:rsidRPr="00853455"&amp;gt;&amp;lt;w:rPr&amp;gt;&amp;lt;w:strike /&amp;gt;&amp;lt;w:szCs w:val="22" /&amp;gt;&amp;lt;/w:rPr&amp;gt;&amp;lt;w:t&amp;gt;his&amp;lt;/w:t&amp;gt;&amp;lt;/w:r&amp;gt;&amp;lt;w:r w:rsidRPr="00853455"&amp;gt;&amp;lt;w:rPr&amp;gt;&amp;lt;w:szCs w:val="22" /&amp;gt;&amp;lt;/w:rPr&amp;gt;&amp;lt;w:t xml:space="preserve"&amp;gt; &amp;lt;/w:t&amp;gt;&amp;lt;/w:r&amp;gt;&amp;lt;w:r w:rsidRPr="00853455"&amp;gt;&amp;lt;w:rPr&amp;gt;&amp;lt;w:szCs w:val="22" /&amp;gt;&amp;lt;w:u w:val="single" /&amp;gt;&amp;lt;/w:rPr&amp;gt;&amp;lt;w:t&amp;gt;that trustee's&amp;lt;/w:t&amp;gt;&amp;lt;/w:r&amp;gt;&amp;lt;w:r w:rsidRPr="00853455"&amp;gt;&amp;lt;w:rPr&amp;gt;&amp;lt;w:szCs w:val="22" /&amp;gt;&amp;lt;/w:rPr&amp;gt;&amp;lt;w:t xml:space="preserve"&amp;gt; stead &amp;lt;/w:t&amp;gt;&amp;lt;/w:r&amp;gt;&amp;lt;w:bookmarkStart w:id="24" w:name="_LINE__15_66748b6e_89dc_4b7f_b867_db5b80" /&amp;gt;&amp;lt;w:bookmarkEnd w:id="23" /&amp;gt;&amp;lt;w:r w:rsidRPr="00853455"&amp;gt;&amp;lt;w:rPr&amp;gt;&amp;lt;w:szCs w:val="22" /&amp;gt;&amp;lt;w:u w:val="single" /&amp;gt;&amp;lt;/w:rPr&amp;gt;&amp;lt;w:t&amp;gt;except that&amp;lt;/w:t&amp;gt;&amp;lt;/w:r&amp;gt;&amp;lt;w:r&amp;gt;&amp;lt;w:rPr&amp;gt;&amp;lt;w:szCs w:val="22" /&amp;gt;&amp;lt;w:u w:val="single" /&amp;gt;&amp;lt;/w:rPr&amp;gt;&amp;lt;w:t xml:space="preserve"&amp;gt; beginning in 2024 one trustee must be elected to serve until the annual meeting &amp;lt;/w:t&amp;gt;&amp;lt;/w:r&amp;gt;&amp;lt;w:bookmarkStart w:id="25" w:name="_LINE__16_4d93b14d_52c1_4953_b5ba_6358fa" /&amp;gt;&amp;lt;w:bookmarkEnd w:id="24" /&amp;gt;&amp;lt;w:r&amp;gt;&amp;lt;w:rPr&amp;gt;&amp;lt;w:szCs w:val="22" /&amp;gt;&amp;lt;w:u w:val="single" /&amp;gt;&amp;lt;/w:rPr&amp;gt;&amp;lt;w:t xml:space="preserve"&amp;gt;occurring 3 years thereafter and until another trustee is elected and qualified in that trustee's &amp;lt;/w:t&amp;gt;&amp;lt;/w:r&amp;gt;&amp;lt;w:bookmarkStart w:id="26" w:name="_LINE__17_d29dffd1_024c_44a8_ba06_66f93c" /&amp;gt;&amp;lt;w:bookmarkEnd w:id="25" /&amp;gt;&amp;lt;w:r&amp;gt;&amp;lt;w:rPr&amp;gt;&amp;lt;w:szCs w:val="22" /&amp;gt;&amp;lt;w:u w:val="single" /&amp;gt;&amp;lt;/w:rPr&amp;gt;&amp;lt;w:t xml:space="preserve"&amp;gt;stead and, in those years in which the term of more than one trustee is expiring, those &amp;lt;/w:t&amp;gt;&amp;lt;/w:r&amp;gt;&amp;lt;w:bookmarkStart w:id="27" w:name="_LINE__18_7dae4ad2_8900_4da3_8cca_f308f0" /&amp;gt;&amp;lt;w:bookmarkEnd w:id="26" /&amp;gt;&amp;lt;w:r&amp;gt;&amp;lt;w:rPr&amp;gt;&amp;lt;w:szCs w:val="22" /&amp;gt;&amp;lt;w:u w:val="single" /&amp;gt;&amp;lt;/w:rPr&amp;gt;&amp;lt;w:t&amp;gt;trustees must be replaced in the same manner for 3-year terms&amp;lt;/w:t&amp;gt;&amp;lt;/w:r&amp;gt;&amp;lt;w:r w:rsidRPr="00853455"&amp;gt;&amp;lt;w:rPr&amp;gt;&amp;lt;w:szCs w:val="22" /&amp;gt;&amp;lt;/w:rPr&amp;gt;&amp;lt;w:t xml:space="preserve"&amp;gt;.  Whenever a vacancy &amp;lt;/w:t&amp;gt;&amp;lt;/w:r&amp;gt;&amp;lt;w:r w:rsidRPr="00853455"&amp;gt;&amp;lt;w:rPr&amp;gt;&amp;lt;w:strike /&amp;gt;&amp;lt;w:szCs w:val="22" /&amp;gt;&amp;lt;/w:rPr&amp;gt;&amp;lt;w:t xml:space="preserve"&amp;gt;shall, &amp;lt;/w:t&amp;gt;&amp;lt;/w:r&amp;gt;&amp;lt;w:bookmarkStart w:id="28" w:name="_LINE__19_1b81ea2e_61dc_43dd_86d1_250a53" /&amp;gt;&amp;lt;w:bookmarkEnd w:id="27" /&amp;gt;&amp;lt;w:r w:rsidRPr="00853455"&amp;gt;&amp;lt;w:rPr&amp;gt;&amp;lt;w:strike /&amp;gt;&amp;lt;w:szCs w:val="22" /&amp;gt;&amp;lt;/w:rPr&amp;gt;&amp;lt;w:t&amp;gt;for any reason, occur&amp;lt;/w:t&amp;gt;&amp;lt;/w:r&amp;gt;&amp;lt;w:r w:rsidRPr="00853455"&amp;gt;&amp;lt;w:rPr&amp;gt;&amp;lt;w:szCs w:val="22" /&amp;gt;&amp;lt;/w:rPr&amp;gt;&amp;lt;w:t xml:space="preserve"&amp;gt; in the board of trustees &amp;lt;/w:t&amp;gt;&amp;lt;/w:r&amp;gt;&amp;lt;w:r w:rsidRPr="00853455"&amp;gt;&amp;lt;w:rPr&amp;gt;&amp;lt;w:szCs w:val="22" /&amp;gt;&amp;lt;w:u w:val="single" /&amp;gt;&amp;lt;/w:rPr&amp;gt;&amp;lt;w:t&amp;gt;occurs for any reason&amp;lt;/w:t&amp;gt;&amp;lt;/w:r&amp;gt;&amp;lt;w:r w:rsidRPr="00853455"&amp;gt;&amp;lt;w:rPr&amp;gt;&amp;lt;w:szCs w:val="22" /&amp;gt;&amp;lt;/w:rPr&amp;gt;&amp;lt;w:t xml:space="preserve"&amp;gt;, the same &amp;lt;/w:t&amp;gt;&amp;lt;/w:r&amp;gt;&amp;lt;w:r w:rsidRPr="00853455"&amp;gt;&amp;lt;w:rPr&amp;gt;&amp;lt;w:strike /&amp;gt;&amp;lt;w:szCs w:val="22" /&amp;gt;&amp;lt;/w:rPr&amp;gt;&amp;lt;w:t&amp;gt;shall&amp;lt;/w:t&amp;gt;&amp;lt;/w:r&amp;gt;&amp;lt;w:r w:rsidRPr="00853455"&amp;gt;&amp;lt;w:rPr&amp;gt;&amp;lt;w:szCs w:val="22" /&amp;gt;&amp;lt;/w:rPr&amp;gt;&amp;lt;w:t xml:space="preserve"&amp;gt; &amp;lt;/w:t&amp;gt;&amp;lt;/w:r&amp;gt;&amp;lt;w:r w:rsidRPr="00853455"&amp;gt;&amp;lt;w:rPr&amp;gt;&amp;lt;w:szCs w:val="22" /&amp;gt;&amp;lt;w:u w:val="single" /&amp;gt;&amp;lt;/w:rPr&amp;gt;&amp;lt;w:t&amp;gt;must&amp;lt;/w:t&amp;gt;&amp;lt;/w:r&amp;gt;&amp;lt;w:r w:rsidRPr="00853455"&amp;gt;&amp;lt;w:rPr&amp;gt;&amp;lt;w:szCs w:val="22" /&amp;gt;&amp;lt;/w:rPr&amp;gt;&amp;lt;w:t xml:space="preserve"&amp;gt; be &amp;lt;/w:t&amp;gt;&amp;lt;/w:r&amp;gt;&amp;lt;w:bookmarkStart w:id="29" w:name="_LINE__20_e19d4895_7238_4314_b66c_370861" /&amp;gt;&amp;lt;w:bookmarkEnd w:id="28" /&amp;gt;&amp;lt;w:r w:rsidRPr="00853455"&amp;gt;&amp;lt;w:rPr&amp;gt;&amp;lt;w:szCs w:val="22" /&amp;gt;&amp;lt;/w:rPr&amp;gt;&amp;lt;w:t xml:space="preserve"&amp;gt;filled for the balance of the unexpired term by a trustee to be appointed by the municipal &amp;lt;/w:t&amp;gt;&amp;lt;/w:r&amp;gt;&amp;lt;w:bookmarkStart w:id="30" w:name="_LINE__21_39bce263_4173_4a66_8a34_e24d3a" /&amp;gt;&amp;lt;w:bookmarkEnd w:id="29" /&amp;gt;&amp;lt;w:r w:rsidRPr="00853455"&amp;gt;&amp;lt;w:rPr&amp;gt;&amp;lt;w:szCs w:val="22" /&amp;gt;&amp;lt;/w:rPr&amp;gt;&amp;lt;w:t xml:space="preserve"&amp;gt;officers of the Town of Phippsburg.  A majority of said trustees chosen &amp;lt;/w:t&amp;gt;&amp;lt;/w:r&amp;gt;&amp;lt;w:r w:rsidRPr="00853455"&amp;gt;&amp;lt;w:rPr&amp;gt;&amp;lt;w:strike /&amp;gt;&amp;lt;w:szCs w:val="22" /&amp;gt;&amp;lt;/w:rPr&amp;gt;&amp;lt;w:t&amp;gt;shall&amp;lt;/w:t&amp;gt;&amp;lt;/w:r&amp;gt;&amp;lt;w:r w:rsidRPr="00942473"&amp;gt;&amp;lt;w:rPr&amp;gt;&amp;lt;w:strike /&amp;gt;&amp;lt;w:szCs w:val="22" /&amp;gt;&amp;lt;/w:rPr&amp;gt;&amp;lt;w:t xml:space="preserve"&amp;gt; have&amp;lt;/w:t&amp;gt;&amp;lt;/w:r&amp;gt;&amp;lt;w:r w:rsidRPr="00942473"&amp;gt;&amp;lt;w:rPr&amp;gt;&amp;lt;w:szCs w:val="22" /&amp;gt;&amp;lt;/w:rPr&amp;gt;&amp;lt;w:t xml:space="preserve"&amp;gt; &amp;lt;/w:t&amp;gt;&amp;lt;/w:r&amp;gt;&amp;lt;w:r w:rsidRPr="00942473"&amp;gt;&amp;lt;w:rPr&amp;gt;&amp;lt;w:szCs w:val="22" /&amp;gt;&amp;lt;w:u w:val="single" /&amp;gt;&amp;lt;/w:rPr&amp;gt;&amp;lt;w:t&amp;gt;has&amp;lt;/w:t&amp;gt;&amp;lt;/w:r&amp;gt;&amp;lt;w:r w:rsidRPr="00942473"&amp;gt;&amp;lt;w:rPr&amp;gt;&amp;lt;w:szCs w:val="22" /&amp;gt;&amp;lt;/w:rPr&amp;gt;&amp;lt;w:t xml:space="preserve"&amp;gt; &amp;lt;/w:t&amp;gt;&amp;lt;/w:r&amp;gt;&amp;lt;w:r w:rsidRPr="00853455"&amp;gt;&amp;lt;w:rPr&amp;gt;&amp;lt;w:szCs w:val="22" /&amp;gt;&amp;lt;/w:rPr&amp;gt;&amp;lt;w:t xml:space="preserve"&amp;gt;full &amp;lt;/w:t&amp;gt;&amp;lt;/w:r&amp;gt;&amp;lt;w:bookmarkStart w:id="31" w:name="_LINE__22_47bd66b4_0497_4075_b166_01570c" /&amp;gt;&amp;lt;w:bookmarkEnd w:id="30" /&amp;gt;&amp;lt;w:r w:rsidRPr="00853455"&amp;gt;&amp;lt;w:rPr&amp;gt;&amp;lt;w:szCs w:val="22" /&amp;gt;&amp;lt;/w:rPr&amp;gt;&amp;lt;w:t&amp;gt;power to act notwithstanding any vacancy in said board of trustees however caused.&amp;lt;/w:t&amp;gt;&amp;lt;/w:r&amp;gt;&amp;lt;w:r&amp;gt;&amp;lt;w:rPr&amp;gt;&amp;lt;w:szCs w:val="22" /&amp;gt;&amp;lt;/w:rPr&amp;gt;&amp;lt;w:t xml:space="preserve"&amp;gt; &amp;lt;/w:t&amp;gt;&amp;lt;/w:r&amp;gt;&amp;lt;w:r w:rsidRPr="00853455"&amp;gt;&amp;lt;w:rPr&amp;gt;&amp;lt;w:szCs w:val="22" /&amp;gt;&amp;lt;/w:rPr&amp;gt;&amp;lt;w:t xml:space="preserve"&amp;gt;When &amp;lt;/w:t&amp;gt;&amp;lt;/w:r&amp;gt;&amp;lt;w:bookmarkStart w:id="32" w:name="_LINE__23_90a52ef1_8d9b_4164_a895_fa16c4" /&amp;gt;&amp;lt;w:bookmarkEnd w:id="31" /&amp;gt;&amp;lt;w:r w:rsidRPr="00853455"&amp;gt;&amp;lt;w:rPr&amp;gt;&amp;lt;w:szCs w:val="22" /&amp;gt;&amp;lt;/w:rPr&amp;gt;&amp;lt;w:t xml:space="preserve"&amp;gt;a trustee ceases to be a resident of the district, &amp;lt;/w:t&amp;gt;&amp;lt;/w:r&amp;gt;&amp;lt;w:r w:rsidRPr="00853455"&amp;gt;&amp;lt;w:rPr&amp;gt;&amp;lt;w:strike /&amp;gt;&amp;lt;w:szCs w:val="22" /&amp;gt;&amp;lt;/w:rPr&amp;gt;&amp;lt;w:t&amp;gt;his&amp;lt;/w:t&amp;gt;&amp;lt;/w:r&amp;gt;&amp;lt;w:r w:rsidRPr="00853455"&amp;gt;&amp;lt;w:rPr&amp;gt;&amp;lt;w:szCs w:val="22" /&amp;gt;&amp;lt;/w:rPr&amp;gt;&amp;lt;w:t xml:space="preserve"&amp;gt; &amp;lt;/w:t&amp;gt;&amp;lt;/w:r&amp;gt;&amp;lt;w:r w:rsidRPr="00853455"&amp;gt;&amp;lt;w:rPr&amp;gt;&amp;lt;w:szCs w:val="22" /&amp;gt;&amp;lt;w:u w:val="single" /&amp;gt;&amp;lt;/w:rPr&amp;gt;&amp;lt;w:t&amp;gt;that trustee's&amp;lt;/w:t&amp;gt;&amp;lt;/w:r&amp;gt;&amp;lt;w:r w:rsidRPr="00853455"&amp;gt;&amp;lt;w:rPr&amp;gt;&amp;lt;w:szCs w:val="22" /&amp;gt;&amp;lt;/w:rPr&amp;gt;&amp;lt;w:t xml:space="preserve"&amp;gt; office becomes vacant.  The &amp;lt;/w:t&amp;gt;&amp;lt;/w:r&amp;gt;&amp;lt;w:bookmarkStart w:id="33" w:name="_LINE__24_8d2b2228_ba7a_4b1c_a4cf_539df7" /&amp;gt;&amp;lt;w:bookmarkEnd w:id="32" /&amp;gt;&amp;lt;w:r w:rsidRPr="00853455"&amp;gt;&amp;lt;w:rPr&amp;gt;&amp;lt;w:szCs w:val="22" /&amp;gt;&amp;lt;/w:rPr&amp;gt;&amp;lt;w:t xml:space="preserve"&amp;gt;trustees, as soon as convenient after they have been chosen as provided in this &amp;lt;/w:t&amp;gt;&amp;lt;/w:r&amp;gt;&amp;lt;w:r w:rsidRPr="00853455"&amp;gt;&amp;lt;w:rPr&amp;gt;&amp;lt;w:strike /&amp;gt;&amp;lt;w:szCs w:val="22" /&amp;gt;&amp;lt;/w:rPr&amp;gt;&amp;lt;w:t&amp;gt;act&amp;lt;/w:t&amp;gt;&amp;lt;/w:r&amp;gt;&amp;lt;w:r w:rsidRPr="00853455"&amp;gt;&amp;lt;w:rPr&amp;gt;&amp;lt;w:szCs w:val="22" /&amp;gt;&amp;lt;/w:rPr&amp;gt;&amp;lt;w:t xml:space="preserve"&amp;gt; &amp;lt;/w:t&amp;gt;&amp;lt;/w:r&amp;gt;&amp;lt;w:r w:rsidRPr="00853455"&amp;gt;&amp;lt;w:rPr&amp;gt;&amp;lt;w:szCs w:val="22" /&amp;gt;&amp;lt;w:u w:val="single" /&amp;gt;&amp;lt;/w:rPr&amp;gt;&amp;lt;w:t&amp;gt;Act&amp;lt;/w:t&amp;gt;&amp;lt;/w:r&amp;gt;&amp;lt;w:r w:rsidRPr="00853455"&amp;gt;&amp;lt;w:rPr&amp;gt;&amp;lt;w:szCs w:val="22" /&amp;gt;&amp;lt;/w:rPr&amp;gt;&amp;lt;w:t xml:space="preserve"&amp;gt;, shall &amp;lt;/w:t&amp;gt;&amp;lt;/w:r&amp;gt;&amp;lt;w:bookmarkStart w:id="34" w:name="_LINE__25_8ca53e0c_d31b_4fee_851c_4af208" /&amp;gt;&amp;lt;w:bookmarkEnd w:id="33" /&amp;gt;&amp;lt;w:r w:rsidRPr="00853455"&amp;gt;&amp;lt;w:rPr&amp;gt;&amp;lt;w:szCs w:val="22" /&amp;gt;&amp;lt;/w:rPr&amp;gt;&amp;lt;w:t xml:space="preserve"&amp;gt;meet upon call of one of their number after such reasonable notice as &amp;lt;/w:t&amp;gt;&amp;lt;/w:r&amp;gt;&amp;lt;w:r w:rsidRPr="00853455"&amp;gt;&amp;lt;w:rPr&amp;gt;&amp;lt;w:strike /&amp;gt;&amp;lt;w:szCs w:val="22" /&amp;gt;&amp;lt;/w:rPr&amp;gt;&amp;lt;w:t&amp;gt;he shall deem&amp;lt;/w:t&amp;gt;&amp;lt;/w:r&amp;gt;&amp;lt;w:r w:rsidRPr="00853455"&amp;gt;&amp;lt;w:rPr&amp;gt;&amp;lt;w:szCs w:val="22" /&amp;gt;&amp;lt;/w:rPr&amp;gt;&amp;lt;w:t xml:space="preserve"&amp;gt; &amp;lt;/w:t&amp;gt;&amp;lt;/w:r&amp;gt;&amp;lt;w:r w:rsidRPr="00853455"&amp;gt;&amp;lt;w:rPr&amp;gt;&amp;lt;w:szCs w:val="22" /&amp;gt;&amp;lt;w:u w:val="single" /&amp;gt;&amp;lt;/w:rPr&amp;gt;&amp;lt;w:t xml:space="preserve"&amp;gt;the &amp;lt;/w:t&amp;gt;&amp;lt;/w:r&amp;gt;&amp;lt;w:bookmarkStart w:id="35" w:name="_LINE__26_1361dc24_9d9e_4576_8b0f_5587c9" /&amp;gt;&amp;lt;w:bookmarkEnd w:id="34" /&amp;gt;&amp;lt;w:r w:rsidRPr="00853455"&amp;gt;&amp;lt;w:rPr&amp;gt;&amp;lt;w:szCs w:val="22" /&amp;gt;&amp;lt;w:u w:val="single" /&amp;gt;&amp;lt;/w:rPr&amp;gt;&amp;lt;w:t&amp;gt;member who called the meeting considers&amp;lt;/w:t&amp;gt;&amp;lt;/w:r&amp;gt;&amp;lt;w:r w:rsidRPr="00853455"&amp;gt;&amp;lt;w:rPr&amp;gt;&amp;lt;w:szCs w:val="22" /&amp;gt;&amp;lt;/w:rPr&amp;gt;&amp;lt;w:t xml:space="preserve"&amp;gt; proper.  They shall then elect from their &amp;lt;/w:t&amp;gt;&amp;lt;/w:r&amp;gt;&amp;lt;w:bookmarkStart w:id="36" w:name="_LINE__27_a52fc047_559a_4236_9fa9_41a071" /&amp;gt;&amp;lt;w:bookmarkEnd w:id="35" /&amp;gt;&amp;lt;w:r w:rsidRPr="00853455"&amp;gt;&amp;lt;w:rPr&amp;gt;&amp;lt;w:szCs w:val="22" /&amp;gt;&amp;lt;/w:rPr&amp;gt;&amp;lt;w:t xml:space="preserve"&amp;gt;membership a president, clerk and treasurer; adopt a corporate seal; and do all other acts, &amp;lt;/w:t&amp;gt;&amp;lt;/w:r&amp;gt;&amp;lt;w:bookmarkStart w:id="37" w:name="_LINE__28_a37b8181_1dc9_4590_99d1_cb220f" /&amp;gt;&amp;lt;w:bookmarkEnd w:id="36" /&amp;gt;&amp;lt;w:r w:rsidRPr="00853455"&amp;gt;&amp;lt;w:rPr&amp;gt;&amp;lt;w:szCs w:val="22" /&amp;gt;&amp;lt;/w:rPr&amp;gt;&amp;lt;w:t xml:space="preserve"&amp;gt;matters and things necessary to perfect their organization.  Thus organized, the trustees &amp;lt;/w:t&amp;gt;&amp;lt;/w:r&amp;gt;&amp;lt;w:bookmarkStart w:id="38" w:name="_LINE__29_0d82ac77_554c_40fd_aa3e_10ba27" /&amp;gt;&amp;lt;w:bookmarkEnd w:id="37" /&amp;gt;&amp;lt;w:r w:rsidRPr="00853455"&amp;gt;&amp;lt;w:rPr&amp;gt;&amp;lt;w:strike /&amp;gt;&amp;lt;w:szCs w:val="22" /&amp;gt;&amp;lt;/w:rPr&amp;gt;&amp;lt;w:t&amp;gt;shall&amp;lt;/w:t&amp;gt;&amp;lt;/w:r&amp;gt;&amp;lt;w:r w:rsidRPr="00853455"&amp;gt;&amp;lt;w:rPr&amp;gt;&amp;lt;w:szCs w:val="22" /&amp;gt;&amp;lt;/w:rPr&amp;gt;&amp;lt;w:t xml:space="preserve"&amp;gt; have the right and authority to employ such officers and agents as they &amp;lt;/w:t&amp;gt;&amp;lt;/w:r&amp;gt;&amp;lt;w:r w:rsidRPr="00853455"&amp;gt;&amp;lt;w:rPr&amp;gt;&amp;lt;w:strike /&amp;gt;&amp;lt;w:szCs w:val="22" /&amp;gt;&amp;lt;/w:rPr&amp;gt;&amp;lt;w:t&amp;gt;may deem&amp;lt;/w:t&amp;gt;&amp;lt;/w:r&amp;gt;&amp;lt;w:r&amp;gt;&amp;lt;w:rPr&amp;gt;&amp;lt;w:szCs w:val="22" /&amp;gt;&amp;lt;/w:rPr&amp;gt;&amp;lt;w:t xml:space="preserve"&amp;gt; &amp;lt;/w:t&amp;gt;&amp;lt;/w:r&amp;gt;&amp;lt;w:bookmarkStart w:id="39" w:name="_LINE__30_3f6d4dc7_4596_4a80_9ebd_9ee606" /&amp;gt;&amp;lt;w:bookmarkEnd w:id="38" /&amp;gt;&amp;lt;w:r&amp;gt;&amp;lt;w:rPr&amp;gt;&amp;lt;w:szCs w:val="22" /&amp;gt;&amp;lt;w:u w:val="single" /&amp;gt;&amp;lt;/w:rPr&amp;gt;&amp;lt;w:t&amp;gt;consider&amp;lt;/w:t&amp;gt;&amp;lt;/w:r&amp;gt;&amp;lt;w:r w:rsidRPr="00853455"&amp;gt;&amp;lt;w:rPr&amp;gt;&amp;lt;w:szCs w:val="22" /&amp;gt;&amp;lt;/w:rPr&amp;gt;&amp;lt;w:t xml:space="preserve"&amp;gt; necessary for the proper conduct and management of the affairs of the district, and &amp;lt;/w:t&amp;gt;&amp;lt;/w:r&amp;gt;&amp;lt;w:bookmarkStart w:id="40" w:name="_LINE__31_7c93d322_6c77_4a10_a4eb_ee9775" /&amp;gt;&amp;lt;w:bookmarkEnd w:id="39" /&amp;gt;&amp;lt;w:r w:rsidRPr="00853455"&amp;gt;&amp;lt;w:rPr&amp;gt;&amp;lt;w:szCs w:val="22" /&amp;gt;&amp;lt;/w:rPr&amp;gt;&amp;lt;w:t xml:space="preserve"&amp;gt;may establish or adopt a code of bylaws, not inconsistent with law, and all necessary rules &amp;lt;/w:t&amp;gt;&amp;lt;/w:r&amp;gt;&amp;lt;w:bookmarkStart w:id="41" w:name="_LINE__32_806278ca_3ca3_4e42_b89b_cebaa5" /&amp;gt;&amp;lt;w:bookmarkEnd w:id="40" /&amp;gt;&amp;lt;w:r w:rsidRPr="00853455"&amp;gt;&amp;lt;w:rPr&amp;gt;&amp;lt;w:szCs w:val="22" /&amp;gt;&amp;lt;/w:rPr&amp;gt;&amp;lt;w:t&amp;gt;and regulations for the proper conduct of the affairs of said district.&amp;lt;/w:t&amp;gt;&amp;lt;/w:r&amp;gt;&amp;lt;w:bookmarkEnd w:id="41" /&amp;gt;&amp;lt;/w:p&amp;gt;&amp;lt;w:p w:rsidR="00E76A6A" w:rsidRPr="00A1434E" w:rsidRDefault="00E76A6A" w:rsidP="00E76A6A"&amp;gt;&amp;lt;w:pPr&amp;gt;&amp;lt;w:ind w:left="360" w:firstLine="360" /&amp;gt;&amp;lt;/w:pPr&amp;gt;&amp;lt;w:bookmarkStart w:id="42" w:name="_BILL_SECTION_UNALLOCATED__1646c05b_5901" /&amp;gt;&amp;lt;w:bookmarkStart w:id="43" w:name="_PAR__4_3f08577d_eefb_4cdf_8d52_c960e551" /&amp;gt;&amp;lt;w:bookmarkStart w:id="44" w:name="_LINE__33_28c0917e_b788_4502_a73d_c36870" /&amp;gt;&amp;lt;w:bookmarkEnd w:id="6" /&amp;gt;&amp;lt;w:bookmarkEnd w:id="11" /&amp;gt;&amp;lt;w:r&amp;gt;&amp;lt;w:rPr&amp;gt;&amp;lt;w:b /&amp;gt;&amp;lt;w:sz w:val="24" /&amp;gt;&amp;lt;/w:rPr&amp;gt;&amp;lt;w:t xml:space="preserve"&amp;gt;Sec. &amp;lt;/w:t&amp;gt;&amp;lt;/w:r&amp;gt;&amp;lt;w:bookmarkStart w:id="45" w:name="_BILL_SECTION_NUMBER__7688ed47_582f_4158" /&amp;gt;&amp;lt;w:r&amp;gt;&amp;lt;w:rPr&amp;gt;&amp;lt;w:b /&amp;gt;&amp;lt;w:sz w:val="24" /&amp;gt;&amp;lt;/w:rPr&amp;gt;&amp;lt;w:t&amp;gt;2&amp;lt;/w:t&amp;gt;&amp;lt;/w:r&amp;gt;&amp;lt;w:bookmarkEnd w:id="45" /&amp;gt;&amp;lt;w:r&amp;gt;&amp;lt;w:rPr&amp;gt;&amp;lt;w:b /&amp;gt;&amp;lt;w:sz w:val="24" /&amp;gt;&amp;lt;/w:rPr&amp;gt;&amp;lt;w:t&amp;gt;.&amp;lt;/w:t&amp;gt;&amp;lt;/w:r&amp;gt;&amp;lt;w:r w:rsidRPr="00A1434E"&amp;gt;&amp;lt;w:rPr&amp;gt;&amp;lt;w:b /&amp;gt;&amp;lt;w:sz w:val="24" /&amp;gt;&amp;lt;w:szCs w:val="24" /&amp;gt;&amp;lt;/w:rPr&amp;gt;&amp;lt;w:t xml:space="preserve"&amp;gt;  Transition.&amp;lt;/w:t&amp;gt;&amp;lt;/w:r&amp;gt;&amp;lt;w:r&amp;gt;&amp;lt;w:rPr&amp;gt;&amp;lt;w:szCs w:val="22" /&amp;gt;&amp;lt;/w:rPr&amp;gt;&amp;lt;w:t xml:space="preserve"&amp;gt;  Notwithstanding Private and Special Law 1963, chapter 126, &amp;lt;/w:t&amp;gt;&amp;lt;/w:r&amp;gt;&amp;lt;w:bookmarkStart w:id="46" w:name="_LINE__34_dddac154_937d_487e_9901_2d69ec" /&amp;gt;&amp;lt;w:bookmarkEnd w:id="44" /&amp;gt;&amp;lt;w:r&amp;gt;&amp;lt;w:rPr&amp;gt;&amp;lt;w:szCs w:val="22" /&amp;gt;&amp;lt;/w:rPr&amp;gt;&amp;lt;w:t&amp;gt;section 3, those trustees of the Phippsburg Cemetery District serving 5&amp;lt;/w:t&amp;gt;&amp;lt;/w:r&amp;gt;&amp;lt;w:r&amp;gt;&amp;lt;w:rPr&amp;gt;&amp;lt;w:szCs w:val="22" /&amp;gt;&amp;lt;/w:rPr&amp;gt;&amp;lt;w:noBreakHyphen /&amp;gt;&amp;lt;w:t xml:space="preserve"&amp;gt;year terms on the &amp;lt;/w:t&amp;gt;&amp;lt;/w:r&amp;gt;&amp;lt;w:bookmarkStart w:id="47" w:name="_LINE__35_1d8ef1c2_0aca_449d_a1af_dbf4ad" /&amp;gt;&amp;lt;w:bookmarkEnd w:id="46" /&amp;gt;&amp;lt;w:r&amp;gt;&amp;lt;w:rPr&amp;gt;&amp;lt;w:szCs w:val="22" /&amp;gt;&amp;lt;/w:rPr&amp;gt;&amp;lt;w:t&amp;gt;effective date of this Act shall continue to serve the remainder of their terms.&amp;lt;/w:t&amp;gt;&amp;lt;/w:r&amp;gt;&amp;lt;w:bookmarkEnd w:id="47" /&amp;gt;&amp;lt;/w:p&amp;gt;&amp;lt;w:p w:rsidR="00E76A6A" w:rsidRDefault="00E76A6A" w:rsidP="00E76A6A"&amp;gt;&amp;lt;w:pPr&amp;gt;&amp;lt;w:keepNext /&amp;gt;&amp;lt;w:spacing w:before="240" /&amp;gt;&amp;lt;w:ind w:left="360" /&amp;gt;&amp;lt;w:jc w:val="center" /&amp;gt;&amp;lt;/w:pPr&amp;gt;&amp;lt;w:bookmarkStart w:id="48" w:name="_SUMMARY__e4f6fa39_5fc6_4640_bdb9_841307" /&amp;gt;&amp;lt;w:bookmarkStart w:id="49" w:name="_PAR__5_435e0eac_8f47_460f_a689_f121a473" /&amp;gt;&amp;lt;w:bookmarkStart w:id="50" w:name="_LINE__36_8d0f6eb8_8d7a_40a6_b600_e8c2b8" /&amp;gt;&amp;lt;w:bookmarkEnd w:id="7" /&amp;gt;&amp;lt;w:bookmarkEnd w:id="42" /&amp;gt;&amp;lt;w:bookmarkEnd w:id="43" /&amp;gt;&amp;lt;w:r&amp;gt;&amp;lt;w:rPr&amp;gt;&amp;lt;w:b /&amp;gt;&amp;lt;w:sz w:val="24" /&amp;gt;&amp;lt;/w:rPr&amp;gt;&amp;lt;w:t&amp;gt;SUMMARY&amp;lt;/w:t&amp;gt;&amp;lt;/w:r&amp;gt;&amp;lt;w:bookmarkEnd w:id="50" /&amp;gt;&amp;lt;/w:p&amp;gt;&amp;lt;w:p w:rsidR="00E76A6A" w:rsidRDefault="00E76A6A" w:rsidP="00E76A6A"&amp;gt;&amp;lt;w:pPr&amp;gt;&amp;lt;w:ind w:left="360" w:firstLine="360" /&amp;gt;&amp;lt;/w:pPr&amp;gt;&amp;lt;w:bookmarkStart w:id="51" w:name="_PAR__6_fcb4562f_23a8_42a7_88c5_7f6f0fbe" /&amp;gt;&amp;lt;w:bookmarkStart w:id="52" w:name="_LINE__37_af194b5e_47ba_4a23_80d6_37ac81" /&amp;gt;&amp;lt;w:bookmarkEnd w:id="49" /&amp;gt;&amp;lt;w:r&amp;gt;&amp;lt;w:t xml:space="preserve"&amp;gt;This bill reduces the term of the trustees of the Phippsburg Cemetery District from 5 &amp;lt;/w:t&amp;gt;&amp;lt;/w:r&amp;gt;&amp;lt;w:bookmarkStart w:id="53" w:name="_LINE__38_07d19bc6_98b7_4919_a14b_8a0cc6" /&amp;gt;&amp;lt;w:bookmarkEnd w:id="52" /&amp;gt;&amp;lt;w:r&amp;gt;&amp;lt;w:t&amp;gt;years to 3 years.&amp;lt;/w:t&amp;gt;&amp;lt;/w:r&amp;gt;&amp;lt;w:bookmarkEnd w:id="53" /&amp;gt;&amp;lt;/w:p&amp;gt;&amp;lt;w:bookmarkEnd w:id="1" /&amp;gt;&amp;lt;w:bookmarkEnd w:id="2" /&amp;gt;&amp;lt;w:bookmarkEnd w:id="3" /&amp;gt;&amp;lt;w:bookmarkEnd w:id="48" /&amp;gt;&amp;lt;w:bookmarkEnd w:id="51" /&amp;gt;&amp;lt;w:p w:rsidR="00000000" w:rsidRDefault="00E76A6A"&amp;gt;&amp;lt;w:r&amp;gt;&amp;lt;w:t xml:space="preserve"&amp;gt; &amp;lt;/w:t&amp;gt;&amp;lt;/w:r&amp;gt;&amp;lt;/w:p&amp;gt;&amp;lt;w:sectPr w:rsidR="00000000" w:rsidSect="00E76A6A"&amp;gt;&amp;lt;w:footerReference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w:rsidR="00693C2E" w:rsidRDefault="00E76A6A"&amp;gt;&amp;lt;w:pPr&amp;gt;&amp;lt;w:pStyle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/&amp;gt;&amp;lt;/w:rPr&amp;gt;&amp;lt;w:t&amp;gt;131LR0273(01)&amp;lt;/w:t&amp;gt;&amp;lt;/w:r&amp;gt;&amp;lt;w:r&amp;gt;&amp;lt;w:rPr&amp;gt;&amp;lt;w:snapToGrid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c7cf4d6_0f2b_4a5b_905a_ece277d&lt;/BookmarkName&gt;&lt;Tables /&gt;&lt;/ProcessedCheckInPage&gt;&lt;/Pages&gt;&lt;Paragraphs&gt;&lt;CheckInParagraphs&gt;&lt;PageNumber&gt;1&lt;/PageNumber&gt;&lt;BookmarkName&gt;_PAR__1_ebe36fb1_aea7_49b9_960c_91b66588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169b899_3056_41f4_8d4b_3022e1c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fd780b6_b821_430e_9a70_548c0712&lt;/BookmarkName&gt;&lt;StartingLineNumber&gt;3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f08577d_eefb_4cdf_8d52_c960e551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435e0eac_8f47_460f_a689_f121a473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cb4562f_23a8_42a7_88c5_7f6f0fbe&lt;/BookmarkName&gt;&lt;StartingLineNumber&gt;37&lt;/StartingLineNumber&gt;&lt;EndingLineNumber&gt;38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