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Require a Person to Show Photographic Identification for the Purpose of Voting</w:t>
      </w:r>
    </w:p>
    <w:p w:rsidR="00830C3B" w:rsidP="00830C3B">
      <w:pPr>
        <w:ind w:left="360"/>
        <w:rPr>
          <w:rFonts w:ascii="Arial" w:eastAsia="Arial" w:hAnsi="Arial" w:cs="Arial"/>
        </w:rPr>
      </w:pPr>
      <w:bookmarkStart w:id="0" w:name="_ENACTING_CLAUSE__d7123758_6272_4970_86b"/>
      <w:bookmarkStart w:id="1" w:name="_DOC_BODY__00c999fc_cde2_4e84_b39b_89ac6"/>
      <w:bookmarkStart w:id="2" w:name="_DOC_BODY_CONTAINER__18743c74_bfdb_410b_"/>
      <w:bookmarkStart w:id="3" w:name="_PAGE__1_62948092_d183_4cc8_88d2_17102bb"/>
      <w:bookmarkStart w:id="4" w:name="_PAR__1_58c13863_1e7f_4ef2_a3c9_883593f8"/>
      <w:bookmarkStart w:id="5" w:name="_LINE__1_866b68dc_811e_4660_8c01_5e4493a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830C3B" w:rsidP="00830C3B">
      <w:pPr>
        <w:ind w:left="360" w:firstLine="360"/>
        <w:rPr>
          <w:rFonts w:ascii="Arial" w:eastAsia="Arial" w:hAnsi="Arial" w:cs="Arial"/>
        </w:rPr>
      </w:pPr>
      <w:bookmarkStart w:id="6" w:name="_BILL_SECTION_HEADER__0a553290_5a5f_4846"/>
      <w:bookmarkStart w:id="7" w:name="_BILL_SECTION__3ba79ea7_f6a2_4ad1_9118_2"/>
      <w:bookmarkStart w:id="8" w:name="_DOC_BODY_CONTENT__9dcdb58a_1edb_45db_ad"/>
      <w:bookmarkStart w:id="9" w:name="_PAR__2_a13cd6dd_5e43_4aeb_99f2_0f598c01"/>
      <w:bookmarkStart w:id="10" w:name="_LINE__2_a6061088_862d_4679_92a9_6abe9af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16195aad_d8f4_4e43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21-A MRSA §671, sub-§1,</w:t>
      </w:r>
      <w:r>
        <w:rPr>
          <w:rFonts w:ascii="Arial" w:eastAsia="Arial" w:hAnsi="Arial" w:cs="Arial"/>
        </w:rPr>
        <w:t xml:space="preserve"> as amended by PL 2019, c. 371, §20, is further </w:t>
      </w:r>
      <w:bookmarkStart w:id="12" w:name="_LINE__3_315c8c00_a8e9_449a_9eb3_3322271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830C3B" w:rsidP="00830C3B">
      <w:pPr>
        <w:ind w:left="360" w:firstLine="360"/>
        <w:rPr>
          <w:rFonts w:ascii="Arial" w:eastAsia="Arial" w:hAnsi="Arial" w:cs="Arial"/>
        </w:rPr>
      </w:pPr>
      <w:bookmarkStart w:id="13" w:name="_STATUTE_NUMBER__39697838_1947_4a13_877c"/>
      <w:bookmarkStart w:id="14" w:name="_STATUTE_SS__a6207c36_b85d_4588_aec2_4aa"/>
      <w:bookmarkStart w:id="15" w:name="_PAR__3_1286068a_07b3_40fb_906e_dc51fa52"/>
      <w:bookmarkStart w:id="16" w:name="_LINE__4_2dcd4cb0_6caf_4ce9_8744_777d353"/>
      <w:bookmarkEnd w:id="6"/>
      <w:bookmarkEnd w:id="9"/>
      <w:r>
        <w:rPr>
          <w:rFonts w:ascii="Arial" w:eastAsia="Arial" w:hAnsi="Arial" w:cs="Arial"/>
          <w:b/>
        </w:rPr>
        <w:t>1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3c0beb41_0bab_4cee_a8"/>
      <w:r>
        <w:rPr>
          <w:rFonts w:ascii="Arial" w:eastAsia="Arial" w:hAnsi="Arial" w:cs="Arial"/>
          <w:b/>
        </w:rPr>
        <w:t>Name announced.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4ff7b749_26c2_4d83_a61"/>
      <w:r>
        <w:rPr>
          <w:rFonts w:ascii="Arial" w:eastAsia="Arial" w:hAnsi="Arial" w:cs="Arial"/>
        </w:rPr>
        <w:t xml:space="preserve">A voter who wishes to vote must </w:t>
      </w:r>
      <w:bookmarkStart w:id="19" w:name="_PROCESSED_CHANGE__72d7ca26_90d3_4f9d_a8"/>
      <w:r>
        <w:rPr>
          <w:rFonts w:ascii="Arial" w:eastAsia="Arial" w:hAnsi="Arial" w:cs="Arial"/>
          <w:u w:val="single"/>
        </w:rPr>
        <w:t xml:space="preserve">present proof of identity in </w:t>
      </w:r>
      <w:bookmarkStart w:id="20" w:name="_LINE__5_421d9c2e_618f_46bb_9230_c3ea163"/>
      <w:bookmarkEnd w:id="16"/>
      <w:r>
        <w:rPr>
          <w:rFonts w:ascii="Arial" w:eastAsia="Arial" w:hAnsi="Arial" w:cs="Arial"/>
          <w:u w:val="single"/>
        </w:rPr>
        <w:t>the form of a photograph identification document and</w:t>
      </w:r>
      <w:r>
        <w:rPr>
          <w:rFonts w:ascii="Arial" w:eastAsia="Arial" w:hAnsi="Arial" w:cs="Arial"/>
        </w:rPr>
        <w:t xml:space="preserve"> </w:t>
      </w:r>
      <w:bookmarkEnd w:id="19"/>
      <w:r>
        <w:rPr>
          <w:rFonts w:ascii="Arial" w:eastAsia="Arial" w:hAnsi="Arial" w:cs="Arial"/>
        </w:rPr>
        <w:t xml:space="preserve">state the voter's name and residence </w:t>
      </w:r>
      <w:bookmarkStart w:id="21" w:name="_LINE__6_48330476_267b_4e24_9c5d_208cd0c"/>
      <w:bookmarkEnd w:id="20"/>
      <w:r>
        <w:rPr>
          <w:rFonts w:ascii="Arial" w:eastAsia="Arial" w:hAnsi="Arial" w:cs="Arial"/>
        </w:rPr>
        <w:t xml:space="preserve">address to an election clerk, who shall announce the name in a loud, clear voice.  If the </w:t>
      </w:r>
      <w:bookmarkStart w:id="22" w:name="_LINE__7_f05dfa5e_001b_4bb8_9a4b_3cd8a43"/>
      <w:bookmarkEnd w:id="21"/>
      <w:r>
        <w:rPr>
          <w:rFonts w:ascii="Arial" w:eastAsia="Arial" w:hAnsi="Arial" w:cs="Arial"/>
        </w:rPr>
        <w:t xml:space="preserve">voter's stated residence address is different from the residence address listed on the </w:t>
      </w:r>
      <w:bookmarkStart w:id="23" w:name="_LINE__8_2fe419bd_7675_4028_9f77_b328b74"/>
      <w:bookmarkEnd w:id="22"/>
      <w:r>
        <w:rPr>
          <w:rFonts w:ascii="Arial" w:eastAsia="Arial" w:hAnsi="Arial" w:cs="Arial"/>
        </w:rPr>
        <w:t xml:space="preserve">incoming voting list, the voter must be directed to complete an updated voter registration </w:t>
      </w:r>
      <w:bookmarkStart w:id="24" w:name="_LINE__9_bac058a5_7cc2_499a_8605_4d5894a"/>
      <w:bookmarkEnd w:id="23"/>
      <w:r>
        <w:rPr>
          <w:rFonts w:ascii="Arial" w:eastAsia="Arial" w:hAnsi="Arial" w:cs="Arial"/>
        </w:rPr>
        <w:t>application before voting.</w:t>
      </w:r>
      <w:bookmarkStart w:id="25" w:name="_PROCESSED_CHANGE__9a8d6ba3_b55c_4c54_85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 xml:space="preserve">For purposes of this section, "photograph identification </w:t>
      </w:r>
      <w:bookmarkStart w:id="26" w:name="_LINE__10_b89eda51_ce22_44c6_b275_a59c04"/>
      <w:bookmarkEnd w:id="24"/>
      <w:r>
        <w:rPr>
          <w:rFonts w:ascii="Arial" w:eastAsia="Arial" w:hAnsi="Arial" w:cs="Arial"/>
          <w:u w:val="single"/>
        </w:rPr>
        <w:t xml:space="preserve">document" means </w:t>
      </w:r>
      <w:r>
        <w:rPr>
          <w:rFonts w:ascii="Arial" w:eastAsia="Arial" w:hAnsi="Arial" w:cs="Arial"/>
          <w:u w:val="single"/>
        </w:rPr>
        <w:t xml:space="preserve">a current and valid driver's license or nondriver identification card issued </w:t>
      </w:r>
      <w:bookmarkStart w:id="27" w:name="_LINE__11_725ed98a_0898_4a09_8411_ca7a47"/>
      <w:bookmarkEnd w:id="26"/>
      <w:r>
        <w:rPr>
          <w:rFonts w:ascii="Arial" w:eastAsia="Arial" w:hAnsi="Arial" w:cs="Arial"/>
          <w:u w:val="single"/>
        </w:rPr>
        <w:t>in this State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>United States passport</w:t>
      </w:r>
      <w:r>
        <w:rPr>
          <w:rFonts w:ascii="Arial" w:eastAsia="Arial" w:hAnsi="Arial" w:cs="Arial"/>
          <w:u w:val="single"/>
        </w:rPr>
        <w:t xml:space="preserve">,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>military</w:t>
      </w:r>
      <w:r>
        <w:rPr>
          <w:rFonts w:ascii="Arial" w:eastAsia="Arial" w:hAnsi="Arial" w:cs="Arial"/>
          <w:u w:val="single"/>
        </w:rPr>
        <w:t xml:space="preserve"> identification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or a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permit to carry a </w:t>
      </w:r>
      <w:bookmarkStart w:id="28" w:name="_LINE__12_2c275cbe_d4b5_4ae9_bcca_fd3942"/>
      <w:bookmarkEnd w:id="27"/>
      <w:r>
        <w:rPr>
          <w:rFonts w:ascii="Arial" w:eastAsia="Arial" w:hAnsi="Arial" w:cs="Arial"/>
          <w:u w:val="single"/>
        </w:rPr>
        <w:t xml:space="preserve">concealed </w:t>
      </w:r>
      <w:r>
        <w:rPr>
          <w:rFonts w:ascii="Arial" w:eastAsia="Arial" w:hAnsi="Arial" w:cs="Arial"/>
          <w:u w:val="single"/>
        </w:rPr>
        <w:t>handgun</w:t>
      </w:r>
      <w:r>
        <w:rPr>
          <w:rFonts w:ascii="Arial" w:eastAsia="Arial" w:hAnsi="Arial" w:cs="Arial"/>
          <w:u w:val="single"/>
        </w:rPr>
        <w:t xml:space="preserve"> issued </w:t>
      </w:r>
      <w:r>
        <w:rPr>
          <w:rFonts w:ascii="Arial" w:eastAsia="Arial" w:hAnsi="Arial" w:cs="Arial"/>
          <w:u w:val="single"/>
        </w:rPr>
        <w:t>under Ti</w:t>
      </w:r>
      <w:r>
        <w:rPr>
          <w:rFonts w:ascii="Arial" w:eastAsia="Arial" w:hAnsi="Arial" w:cs="Arial"/>
          <w:u w:val="single"/>
        </w:rPr>
        <w:t>tle 25, chapter 252</w:t>
      </w:r>
      <w:r>
        <w:rPr>
          <w:rFonts w:ascii="Arial" w:eastAsia="Arial" w:hAnsi="Arial" w:cs="Arial"/>
          <w:u w:val="single"/>
        </w:rPr>
        <w:t xml:space="preserve"> if that permit includes a photograph</w:t>
      </w:r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29" w:name="_LINE__13_71f6e1b1_faee_4332_8539_cd8173"/>
      <w:bookmarkEnd w:id="28"/>
      <w:r>
        <w:rPr>
          <w:rFonts w:ascii="Arial" w:eastAsia="Arial" w:hAnsi="Arial" w:cs="Arial"/>
          <w:u w:val="single"/>
        </w:rPr>
        <w:t xml:space="preserve">"Photograph identification document" </w:t>
      </w:r>
      <w:r>
        <w:rPr>
          <w:rFonts w:ascii="Arial" w:eastAsia="Arial" w:hAnsi="Arial" w:cs="Arial"/>
          <w:u w:val="single"/>
        </w:rPr>
        <w:t xml:space="preserve">does not include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n </w:t>
      </w:r>
      <w:r>
        <w:rPr>
          <w:rFonts w:ascii="Arial" w:eastAsia="Arial" w:hAnsi="Arial" w:cs="Arial"/>
          <w:u w:val="single"/>
        </w:rPr>
        <w:t xml:space="preserve">identification issued </w:t>
      </w:r>
      <w:r>
        <w:rPr>
          <w:rFonts w:ascii="Arial" w:eastAsia="Arial" w:hAnsi="Arial" w:cs="Arial"/>
          <w:u w:val="single"/>
        </w:rPr>
        <w:t xml:space="preserve">by a college </w:t>
      </w:r>
      <w:bookmarkStart w:id="30" w:name="_LINE__14_106551c6_1557_4eaa_ad7a_3734f5"/>
      <w:bookmarkEnd w:id="29"/>
      <w:r>
        <w:rPr>
          <w:rFonts w:ascii="Arial" w:eastAsia="Arial" w:hAnsi="Arial" w:cs="Arial"/>
          <w:u w:val="single"/>
        </w:rPr>
        <w:t>or university in this State</w:t>
      </w:r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</w:rPr>
        <w:t xml:space="preserve"> </w:t>
      </w:r>
      <w:bookmarkEnd w:id="18"/>
      <w:bookmarkEnd w:id="25"/>
      <w:bookmarkEnd w:id="30"/>
    </w:p>
    <w:p w:rsidR="00830C3B" w:rsidP="00830C3B">
      <w:pPr>
        <w:ind w:left="360" w:firstLine="360"/>
        <w:rPr>
          <w:rFonts w:ascii="Arial" w:eastAsia="Arial" w:hAnsi="Arial" w:cs="Arial"/>
        </w:rPr>
      </w:pPr>
      <w:bookmarkStart w:id="31" w:name="_BILL_SECTION_HEADER__290c5152_9730_43d5"/>
      <w:bookmarkStart w:id="32" w:name="_BILL_SECTION__5fed1ea9_5a2f_4e80_90da_6"/>
      <w:bookmarkStart w:id="33" w:name="_PAR__4_57e6f765_94d9_43ec_93ef_296b3eec"/>
      <w:bookmarkStart w:id="34" w:name="_LINE__15_38c2ed5d_e26b_4648_8844_dc64f1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35" w:name="_BILL_SECTION_NUMBER__9402c903_5047_4fe2"/>
      <w:r>
        <w:rPr>
          <w:rFonts w:ascii="Arial" w:eastAsia="Arial" w:hAnsi="Arial" w:cs="Arial"/>
          <w:b/>
          <w:sz w:val="24"/>
        </w:rPr>
        <w:t>2</w:t>
      </w:r>
      <w:bookmarkEnd w:id="35"/>
      <w:r>
        <w:rPr>
          <w:rFonts w:ascii="Arial" w:eastAsia="Arial" w:hAnsi="Arial" w:cs="Arial"/>
          <w:b/>
          <w:sz w:val="24"/>
        </w:rPr>
        <w:t>.  21-A MRSA §671, sub-§9</w:t>
      </w:r>
      <w:r>
        <w:rPr>
          <w:rFonts w:ascii="Arial" w:eastAsia="Arial" w:hAnsi="Arial" w:cs="Arial"/>
        </w:rPr>
        <w:t xml:space="preserve"> is enacted to read:</w:t>
      </w:r>
      <w:bookmarkEnd w:id="34"/>
    </w:p>
    <w:p w:rsidR="00830C3B" w:rsidP="00830C3B">
      <w:pPr>
        <w:ind w:left="360" w:firstLine="360"/>
        <w:rPr>
          <w:rFonts w:ascii="Arial" w:eastAsia="Arial" w:hAnsi="Arial" w:cs="Arial"/>
        </w:rPr>
      </w:pPr>
      <w:bookmarkStart w:id="36" w:name="_STATUTE_NUMBER__93436a49_9098_4f63_a141"/>
      <w:bookmarkStart w:id="37" w:name="_STATUTE_SS__eb800e47_9d9d_4a6a_9d12_ca4"/>
      <w:bookmarkStart w:id="38" w:name="_PAR__5_f079dafa_4408_4bfa_b929_a5b66bb7"/>
      <w:bookmarkStart w:id="39" w:name="_LINE__16_01d52d5a_d23b_4775_80e7_ce7e56"/>
      <w:bookmarkStart w:id="40" w:name="_PROCESSED_CHANGE__df1f9ccd_b17e_4918_86"/>
      <w:bookmarkEnd w:id="31"/>
      <w:bookmarkEnd w:id="33"/>
      <w:r>
        <w:rPr>
          <w:rFonts w:ascii="Arial" w:eastAsia="Arial" w:hAnsi="Arial" w:cs="Arial"/>
          <w:b/>
          <w:u w:val="single"/>
        </w:rPr>
        <w:t>9</w:t>
      </w:r>
      <w:bookmarkEnd w:id="36"/>
      <w:r>
        <w:rPr>
          <w:rFonts w:ascii="Arial" w:eastAsia="Arial" w:hAnsi="Arial" w:cs="Arial"/>
          <w:b/>
          <w:u w:val="single"/>
        </w:rPr>
        <w:t xml:space="preserve">.  </w:t>
      </w:r>
      <w:bookmarkStart w:id="41" w:name="_STATUTE_HEADNOTE__f921efde_f87b_41f5_89"/>
      <w:r>
        <w:rPr>
          <w:rFonts w:ascii="Arial" w:eastAsia="Arial" w:hAnsi="Arial" w:cs="Arial"/>
          <w:b/>
          <w:u w:val="single"/>
        </w:rPr>
        <w:t xml:space="preserve">Special voter photograph identification card. </w:t>
      </w:r>
      <w:r>
        <w:rPr>
          <w:rFonts w:ascii="Arial" w:eastAsia="Arial" w:hAnsi="Arial" w:cs="Arial"/>
          <w:u w:val="single"/>
        </w:rPr>
        <w:t xml:space="preserve"> </w:t>
      </w:r>
      <w:bookmarkStart w:id="42" w:name="_STATUTE_CONTENT__fcb7ea87_8cb1_4eeb_93c"/>
      <w:bookmarkEnd w:id="41"/>
      <w:r w:rsidRPr="00147977">
        <w:rPr>
          <w:rFonts w:ascii="Arial" w:eastAsia="Arial" w:hAnsi="Arial" w:cs="Arial"/>
          <w:u w:val="single"/>
        </w:rPr>
        <w:t xml:space="preserve">Notwithstanding subsection 1, a </w:t>
      </w:r>
      <w:bookmarkStart w:id="43" w:name="_LINE__17_c505952b_3732_448e_a11e_f8a7d2"/>
      <w:bookmarkEnd w:id="39"/>
      <w:r w:rsidRPr="00147977">
        <w:rPr>
          <w:rFonts w:ascii="Arial" w:eastAsia="Arial" w:hAnsi="Arial" w:cs="Arial"/>
          <w:u w:val="single"/>
        </w:rPr>
        <w:t xml:space="preserve">voter who wishes to vote and who does not possess a photograph identification document </w:t>
      </w:r>
      <w:bookmarkStart w:id="44" w:name="_LINE__18_a39fb816_9387_4c9e_a094_5f5b2f"/>
      <w:bookmarkEnd w:id="43"/>
      <w:r w:rsidRPr="00147977">
        <w:rPr>
          <w:rFonts w:ascii="Arial" w:eastAsia="Arial" w:hAnsi="Arial" w:cs="Arial"/>
          <w:u w:val="single"/>
        </w:rPr>
        <w:t xml:space="preserve">may request from the Secretary of State a special voter photograph identification card, </w:t>
      </w:r>
      <w:bookmarkStart w:id="45" w:name="_LINE__19_555240ad_4984_4fcc_966a_b403bf"/>
      <w:bookmarkEnd w:id="44"/>
      <w:r w:rsidRPr="00147977">
        <w:rPr>
          <w:rFonts w:ascii="Arial" w:eastAsia="Arial" w:hAnsi="Arial" w:cs="Arial"/>
          <w:u w:val="single"/>
        </w:rPr>
        <w:t xml:space="preserve">which must be issued free of charge and is valid for voter identification under this section.  </w:t>
      </w:r>
      <w:bookmarkStart w:id="46" w:name="_LINE__20_2d98c567_2676_42c5_a3c4_9a0374"/>
      <w:bookmarkEnd w:id="45"/>
      <w:r w:rsidRPr="00147977">
        <w:rPr>
          <w:rFonts w:ascii="Arial" w:eastAsia="Arial" w:hAnsi="Arial" w:cs="Arial"/>
          <w:u w:val="single"/>
        </w:rPr>
        <w:t xml:space="preserve">The Secretary of State shall establish procedures through rulemaking for the issuance of </w:t>
      </w:r>
      <w:bookmarkStart w:id="47" w:name="_LINE__21_b1015247_f7b3_437b_ba78_62dbd5"/>
      <w:bookmarkEnd w:id="46"/>
      <w:r w:rsidRPr="00147977">
        <w:rPr>
          <w:rFonts w:ascii="Arial" w:eastAsia="Arial" w:hAnsi="Arial" w:cs="Arial"/>
          <w:u w:val="single"/>
        </w:rPr>
        <w:t xml:space="preserve">special voter photograph identification cards under this subsection.  Rules adopted pursuant </w:t>
      </w:r>
      <w:bookmarkStart w:id="48" w:name="_LINE__22_9b0cbb32_8e21_4bae_8aff_e65115"/>
      <w:bookmarkEnd w:id="47"/>
      <w:r w:rsidRPr="00147977">
        <w:rPr>
          <w:rFonts w:ascii="Arial" w:eastAsia="Arial" w:hAnsi="Arial" w:cs="Arial"/>
          <w:u w:val="single"/>
        </w:rPr>
        <w:t>to this subsection are routine technical rules under Title 5, chapter 375, subchapter 2-A.</w:t>
      </w:r>
      <w:bookmarkEnd w:id="48"/>
    </w:p>
    <w:p w:rsidR="00830C3B" w:rsidP="00830C3B">
      <w:pPr>
        <w:ind w:left="360" w:firstLine="360"/>
        <w:rPr>
          <w:rFonts w:ascii="Arial" w:eastAsia="Arial" w:hAnsi="Arial" w:cs="Arial"/>
        </w:rPr>
      </w:pPr>
      <w:bookmarkStart w:id="49" w:name="_EFFECTIVE_CLAUSE__2368074c_8fc7_48b0_a2"/>
      <w:bookmarkStart w:id="50" w:name="_PAR__6_d5cfb6b0_dfea_4fc4_aaf8_5f210914"/>
      <w:bookmarkStart w:id="51" w:name="_LINE__23_a15f3bcc_7206_4268_928f_7b1311"/>
      <w:bookmarkEnd w:id="32"/>
      <w:bookmarkEnd w:id="37"/>
      <w:bookmarkEnd w:id="38"/>
      <w:bookmarkEnd w:id="40"/>
      <w:bookmarkEnd w:id="42"/>
      <w:r>
        <w:rPr>
          <w:rFonts w:ascii="Arial" w:eastAsia="Arial" w:hAnsi="Arial" w:cs="Arial"/>
          <w:b/>
          <w:sz w:val="24"/>
        </w:rPr>
        <w:t xml:space="preserve">Sec. </w:t>
      </w:r>
      <w:bookmarkStart w:id="52" w:name="_BILL_SECTION_NUMBER__44e63157_b517_4439"/>
      <w:r>
        <w:rPr>
          <w:rFonts w:ascii="Arial" w:eastAsia="Arial" w:hAnsi="Arial" w:cs="Arial"/>
          <w:b/>
          <w:sz w:val="24"/>
        </w:rPr>
        <w:t>3</w:t>
      </w:r>
      <w:bookmarkEnd w:id="52"/>
      <w:r>
        <w:rPr>
          <w:rFonts w:ascii="Arial" w:eastAsia="Arial" w:hAnsi="Arial" w:cs="Arial"/>
          <w:b/>
          <w:sz w:val="24"/>
        </w:rPr>
        <w:t xml:space="preserve">.  Effective date. </w:t>
      </w:r>
      <w:r>
        <w:rPr>
          <w:rFonts w:ascii="Arial" w:eastAsia="Arial" w:hAnsi="Arial" w:cs="Arial"/>
        </w:rPr>
        <w:t>This Act takes effect January 1, 2024.</w:t>
      </w:r>
      <w:bookmarkEnd w:id="51"/>
    </w:p>
    <w:p w:rsidR="00830C3B" w:rsidP="00830C3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3" w:name="_SUMMARY__2f5409b1_1088_42a8_a7e0_715e41"/>
      <w:bookmarkStart w:id="54" w:name="_PAR__7_0e1830ed_d02a_4afc_91e7_81796c5a"/>
      <w:bookmarkStart w:id="55" w:name="_LINE__24_af0865a9_c930_4a30_a56f_0b86ba"/>
      <w:bookmarkEnd w:id="8"/>
      <w:bookmarkEnd w:id="49"/>
      <w:bookmarkEnd w:id="50"/>
      <w:r>
        <w:rPr>
          <w:rFonts w:ascii="Arial" w:eastAsia="Arial" w:hAnsi="Arial" w:cs="Arial"/>
          <w:b/>
          <w:sz w:val="24"/>
        </w:rPr>
        <w:t>SUMMARY</w:t>
      </w:r>
      <w:bookmarkEnd w:id="55"/>
    </w:p>
    <w:p w:rsidR="00830C3B" w:rsidP="00830C3B">
      <w:pPr>
        <w:ind w:left="360" w:firstLine="360"/>
        <w:rPr>
          <w:rFonts w:ascii="Arial" w:eastAsia="Arial" w:hAnsi="Arial" w:cs="Arial"/>
        </w:rPr>
      </w:pPr>
      <w:bookmarkStart w:id="56" w:name="_PAR__8_0316a163_1df7_4792_ac9c_9d7e354f"/>
      <w:bookmarkStart w:id="57" w:name="_LINE__25_9e1ce017_c7a1_49fd_9abd_bc2381"/>
      <w:bookmarkEnd w:id="54"/>
      <w:r>
        <w:rPr>
          <w:rFonts w:ascii="Arial" w:eastAsia="Arial" w:hAnsi="Arial" w:cs="Arial"/>
        </w:rPr>
        <w:t xml:space="preserve">This bill requires the presentation of proof of identity in the form of a photograph </w:t>
      </w:r>
      <w:bookmarkStart w:id="58" w:name="_LINE__26_9dc1f4ca_fab1_4645_b37d_a0b39a"/>
      <w:bookmarkEnd w:id="57"/>
      <w:r>
        <w:rPr>
          <w:rFonts w:ascii="Arial" w:eastAsia="Arial" w:hAnsi="Arial" w:cs="Arial"/>
        </w:rPr>
        <w:t xml:space="preserve">identification document when voting in person.  Acceptable forms of photograph </w:t>
      </w:r>
      <w:bookmarkStart w:id="59" w:name="_LINE__27_f27ece1b_3ce2_43a3_8487_42c692"/>
      <w:bookmarkEnd w:id="58"/>
      <w:r>
        <w:rPr>
          <w:rFonts w:ascii="Arial" w:eastAsia="Arial" w:hAnsi="Arial" w:cs="Arial"/>
        </w:rPr>
        <w:t>identification 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 current and valid driver's license or nondriver identification card issued </w:t>
      </w:r>
      <w:bookmarkStart w:id="60" w:name="_LINE__28_e2d329e1_f543_45e6_a32d_36065b"/>
      <w:bookmarkEnd w:id="59"/>
      <w:r>
        <w:rPr>
          <w:rFonts w:ascii="Arial" w:eastAsia="Arial" w:hAnsi="Arial" w:cs="Arial"/>
        </w:rPr>
        <w:t xml:space="preserve">in this State, a United States passport, a military identification or a permit to carry a </w:t>
      </w:r>
      <w:bookmarkStart w:id="61" w:name="_LINE__29_81aca833_f478_42a4_a353_46b9ae"/>
      <w:bookmarkEnd w:id="60"/>
      <w:r>
        <w:rPr>
          <w:rFonts w:ascii="Arial" w:eastAsia="Arial" w:hAnsi="Arial" w:cs="Arial"/>
        </w:rPr>
        <w:t xml:space="preserve">concealed handgun issued in this State if that permit includes a photograph.  An </w:t>
      </w:r>
      <w:bookmarkStart w:id="62" w:name="_LINE__30_e35f847b_d73d_4e0c_8c11_faf6c6"/>
      <w:bookmarkEnd w:id="61"/>
      <w:r>
        <w:rPr>
          <w:rFonts w:ascii="Arial" w:eastAsia="Arial" w:hAnsi="Arial" w:cs="Arial"/>
        </w:rPr>
        <w:t xml:space="preserve">identification issued by a college or university in this State may not be accepted for voter </w:t>
      </w:r>
      <w:bookmarkStart w:id="63" w:name="_LINE__31_fe8b2fca_9f20_4b73_af1d_d7f51f"/>
      <w:bookmarkEnd w:id="62"/>
      <w:r>
        <w:rPr>
          <w:rFonts w:ascii="Arial" w:eastAsia="Arial" w:hAnsi="Arial" w:cs="Arial"/>
        </w:rPr>
        <w:t xml:space="preserve">identification.  The bill also allows a person who does not possess a photograph </w:t>
      </w:r>
      <w:bookmarkStart w:id="64" w:name="_LINE__32_ff0932d1_b3b2_4844_9887_22a35f"/>
      <w:bookmarkEnd w:id="63"/>
      <w:r>
        <w:rPr>
          <w:rFonts w:ascii="Arial" w:eastAsia="Arial" w:hAnsi="Arial" w:cs="Arial"/>
        </w:rPr>
        <w:t xml:space="preserve">identification document to request a free special voter photograph identification card from </w:t>
      </w:r>
      <w:bookmarkStart w:id="65" w:name="_LINE__33_acdaf47a_d05b_452c_b94d_7efa8a"/>
      <w:bookmarkEnd w:id="64"/>
      <w:r>
        <w:rPr>
          <w:rFonts w:ascii="Arial" w:eastAsia="Arial" w:hAnsi="Arial" w:cs="Arial"/>
        </w:rPr>
        <w:t>the Secretary of State.</w:t>
      </w:r>
      <w:bookmarkEnd w:id="65"/>
    </w:p>
    <w:bookmarkEnd w:id="1"/>
    <w:bookmarkEnd w:id="2"/>
    <w:bookmarkEnd w:id="3"/>
    <w:bookmarkEnd w:id="53"/>
    <w:bookmarkEnd w:id="5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LR0214,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Require a Person to Show Photographic Identification for the Purpose of Voting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47977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30C3B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135580</ItemId>
    <LRId>69955</LRId>
    <LRNumber>214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Require a Person to Show Photographic Identification for the Purpose of Voting</LRTitle>
    <ItemTitle>An Act to Require a Person to Show Photographic Identification for the Purpose of Voting</ItemTitle>
    <ShortTitle1>REQUIRE A PERSON TO SHOW</ShortTitle1>
    <ShortTitle2>PHOTOGRAPHIC IDENTIFICATION</ShortTitle2>
    <SponsorFirstName>Matthew</SponsorFirstName>
    <SponsorLastName>Pouliot</SponsorLastName>
    <SponsorChamberPrefix>Sen.</SponsorChamberPrefix>
    <SponsorFrom>Kennebec</SponsorFrom>
    <DraftingCycleCount>1</DraftingCycleCount>
    <LatestDraftingActionId>130</LatestDraftingActionId>
    <LatestDraftingActionDate>2022-12-12T11:58:39</LatestDraftingActionDate>
    <LatestDrafterName>sbergendahl</LatestDrafterName>
    <LatestProoferName>abachelder</LatestProoferName>
    <LatestTechName>bringrose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w:rsidR="00830C3B" w:rsidRDefault="00830C3B" w:rsidP="00830C3B"&amp;gt;&amp;lt;w:pPr&amp;gt;&amp;lt;w:ind w:left="360" /&amp;gt;&amp;lt;/w:pPr&amp;gt;&amp;lt;w:bookmarkStart w:id="0" w:name="_ENACTING_CLAUSE__d7123758_6272_4970_86b" /&amp;gt;&amp;lt;w:bookmarkStart w:id="1" w:name="_DOC_BODY__00c999fc_cde2_4e84_b39b_89ac6" /&amp;gt;&amp;lt;w:bookmarkStart w:id="2" w:name="_DOC_BODY_CONTAINER__18743c74_bfdb_410b_" /&amp;gt;&amp;lt;w:bookmarkStart w:id="3" w:name="_PAGE__1_62948092_d183_4cc8_88d2_17102bb" /&amp;gt;&amp;lt;w:bookmarkStart w:id="4" w:name="_PAR__1_58c13863_1e7f_4ef2_a3c9_883593f8" /&amp;gt;&amp;lt;w:bookmarkStart w:id="5" w:name="_LINE__1_866b68dc_811e_4660_8c01_5e4493a"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w:rsidR="00830C3B" w:rsidRDefault="00830C3B" w:rsidP="00830C3B"&amp;gt;&amp;lt;w:pPr&amp;gt;&amp;lt;w:ind w:left="360" w:firstLine="360" /&amp;gt;&amp;lt;/w:pPr&amp;gt;&amp;lt;w:bookmarkStart w:id="6" w:name="_BILL_SECTION_HEADER__0a553290_5a5f_4846" /&amp;gt;&amp;lt;w:bookmarkStart w:id="7" w:name="_BILL_SECTION__3ba79ea7_f6a2_4ad1_9118_2" /&amp;gt;&amp;lt;w:bookmarkStart w:id="8" w:name="_DOC_BODY_CONTENT__9dcdb58a_1edb_45db_ad" /&amp;gt;&amp;lt;w:bookmarkStart w:id="9" w:name="_PAR__2_a13cd6dd_5e43_4aeb_99f2_0f598c01" /&amp;gt;&amp;lt;w:bookmarkStart w:id="10" w:name="_LINE__2_a6061088_862d_4679_92a9_6abe9af"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w:name="_BILL_SECTION_NUMBER__16195aad_d8f4_4e43"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21-A MRSA §671, sub-§1,&amp;lt;/w:t&amp;gt;&amp;lt;/w:r&amp;gt;&amp;lt;w:r&amp;gt;&amp;lt;w:t xml:space="preserve"&amp;gt; as amended by PL 2019, c. 371, §20, is further &amp;lt;/w:t&amp;gt;&amp;lt;/w:r&amp;gt;&amp;lt;w:bookmarkStart w:id="12" w:name="_LINE__3_315c8c00_a8e9_449a_9eb3_3322271" /&amp;gt;&amp;lt;w:bookmarkEnd w:id="10" /&amp;gt;&amp;lt;w:r&amp;gt;&amp;lt;w:t&amp;gt;amended to read:&amp;lt;/w:t&amp;gt;&amp;lt;/w:r&amp;gt;&amp;lt;w:bookmarkEnd w:id="12" /&amp;gt;&amp;lt;/w:p&amp;gt;&amp;lt;w:p w:rsidR="00830C3B" w:rsidRDefault="00830C3B" w:rsidP="00830C3B"&amp;gt;&amp;lt;w:pPr&amp;gt;&amp;lt;w:ind w:left="360" w:firstLine="360" /&amp;gt;&amp;lt;/w:pPr&amp;gt;&amp;lt;w:bookmarkStart w:id="13" w:name="_STATUTE_NUMBER__39697838_1947_4a13_877c" /&amp;gt;&amp;lt;w:bookmarkStart w:id="14" w:name="_STATUTE_SS__a6207c36_b85d_4588_aec2_4aa" /&amp;gt;&amp;lt;w:bookmarkStart w:id="15" w:name="_PAR__3_1286068a_07b3_40fb_906e_dc51fa52" /&amp;gt;&amp;lt;w:bookmarkStart w:id="16" w:name="_LINE__4_2dcd4cb0_6caf_4ce9_8744_777d353" /&amp;gt;&amp;lt;w:bookmarkEnd w:id="6" /&amp;gt;&amp;lt;w:bookmarkEnd w:id="9" /&amp;gt;&amp;lt;w:r&amp;gt;&amp;lt;w:rPr&amp;gt;&amp;lt;w:b /&amp;gt;&amp;lt;/w:rPr&amp;gt;&amp;lt;w:t&amp;gt;1&amp;lt;/w:t&amp;gt;&amp;lt;/w:r&amp;gt;&amp;lt;w:bookmarkEnd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w:name="_STATUTE_HEADNOTE__3c0beb41_0bab_4cee_a8" /&amp;gt;&amp;lt;w:r&amp;gt;&amp;lt;w:rPr&amp;gt;&amp;lt;w:b /&amp;gt;&amp;lt;/w:rPr&amp;gt;&amp;lt;w:t&amp;gt;Name announced.&amp;lt;/w:t&amp;gt;&amp;lt;/w:r&amp;gt;&amp;lt;w:bookmarkEnd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w:name="_STATUTE_CONTENT__4ff7b749_26c2_4d83_a61" /&amp;gt;&amp;lt;w:r&amp;gt;&amp;lt;w:t xml:space="preserve"&amp;gt;A voter who wishes to vote must &amp;lt;/w:t&amp;gt;&amp;lt;/w:r&amp;gt;&amp;lt;w:bookmarkStart w:id="19" w:name="_PROCESSED_CHANGE__72d7ca26_90d3_4f9d_a8" /&amp;gt;&amp;lt;w:ins w:id="20" w:author="BPS" w:date="2021-01-20T14:18:00Z"&amp;gt;&amp;lt;w:r&amp;gt;&amp;lt;w:t xml:space="preserve"&amp;gt;present proof of identity in &amp;lt;/w:t&amp;gt;&amp;lt;/w:r&amp;gt;&amp;lt;w:bookmarkStart w:id="21" w:name="_LINE__5_421d9c2e_618f_46bb_9230_c3ea163" /&amp;gt;&amp;lt;w:bookmarkEnd w:id="16" /&amp;gt;&amp;lt;w:r&amp;gt;&amp;lt;w:t&amp;gt;the form of a photograph identification document and&amp;lt;/w:t&amp;gt;&amp;lt;/w:r&amp;gt;&amp;lt;/w:ins&amp;gt;&amp;lt;w:r&amp;gt;&amp;lt;w:t xml:space="preserve"&amp;gt; &amp;lt;/w:t&amp;gt;&amp;lt;/w:r&amp;gt;&amp;lt;w:bookmarkEnd w:id="19" /&amp;gt;&amp;lt;w:r&amp;gt;&amp;lt;w:t xml:space="preserve"&amp;gt;state the voter's name and residence &amp;lt;/w:t&amp;gt;&amp;lt;/w:r&amp;gt;&amp;lt;w:bookmarkStart w:id="22" w:name="_LINE__6_48330476_267b_4e24_9c5d_208cd0c" /&amp;gt;&amp;lt;w:bookmarkEnd w:id="21" /&amp;gt;&amp;lt;w:r&amp;gt;&amp;lt;w:t xml:space="preserve"&amp;gt;address to an election clerk, who shall announce the name in a loud, clear voice.  If the &amp;lt;/w:t&amp;gt;&amp;lt;/w:r&amp;gt;&amp;lt;w:bookmarkStart w:id="23" w:name="_LINE__7_f05dfa5e_001b_4bb8_9a4b_3cd8a43" /&amp;gt;&amp;lt;w:bookmarkEnd w:id="22" /&amp;gt;&amp;lt;w:r&amp;gt;&amp;lt;w:t xml:space="preserve"&amp;gt;voter's stated residence address is different from the residence address listed on the &amp;lt;/w:t&amp;gt;&amp;lt;/w:r&amp;gt;&amp;lt;w:bookmarkStart w:id="24" w:name="_LINE__8_2fe419bd_7675_4028_9f77_b328b74" /&amp;gt;&amp;lt;w:bookmarkEnd w:id="23" /&amp;gt;&amp;lt;w:r&amp;gt;&amp;lt;w:t xml:space="preserve"&amp;gt;incoming voting list, the voter must be directed to complete an updated voter registration &amp;lt;/w:t&amp;gt;&amp;lt;/w:r&amp;gt;&amp;lt;w:bookmarkStart w:id="25" w:name="_LINE__9_bac058a5_7cc2_499a_8605_4d5894a" /&amp;gt;&amp;lt;w:bookmarkEnd w:id="24" /&amp;gt;&amp;lt;w:r&amp;gt;&amp;lt;w:t&amp;gt;application before voting.&amp;lt;/w:t&amp;gt;&amp;lt;/w:r&amp;gt;&amp;lt;w:bookmarkStart w:id="26" w:name="_PROCESSED_CHANGE__9a8d6ba3_b55c_4c54_85" /&amp;gt;&amp;lt;w:r&amp;gt;&amp;lt;w:t xml:space="preserve"&amp;gt;  &amp;lt;/w:t&amp;gt;&amp;lt;/w:r&amp;gt;&amp;lt;w:ins w:id="27" w:author="BPS" w:date="2021-01-16T10:12:00Z"&amp;gt;&amp;lt;w:r&amp;gt;&amp;lt;w:t xml:space="preserve"&amp;gt;For purposes of this section, "photograph identification &amp;lt;/w:t&amp;gt;&amp;lt;/w:r&amp;gt;&amp;lt;w:bookmarkStart w:id="28" w:name="_LINE__10_b89eda51_ce22_44c6_b275_a59c04" /&amp;gt;&amp;lt;w:bookmarkEnd w:id="25" /&amp;gt;&amp;lt;w:r&amp;gt;&amp;lt;w:t xml:space="preserve"&amp;gt;document" means &amp;lt;/w:t&amp;gt;&amp;lt;/w:r&amp;gt;&amp;lt;/w:ins&amp;gt;&amp;lt;w:ins w:id="29" w:author="BPS" w:date="2021-01-16T10:13:00Z"&amp;gt;&amp;lt;w:r&amp;gt;&amp;lt;w:t xml:space="preserve"&amp;gt;a current and valid driver's license or nondriver identification card issued &amp;lt;/w:t&amp;gt;&amp;lt;/w:r&amp;gt;&amp;lt;w:bookmarkStart w:id="30" w:name="_LINE__11_725ed98a_0898_4a09_8411_ca7a47" /&amp;gt;&amp;lt;w:bookmarkEnd w:id="28" /&amp;gt;&amp;lt;w:r&amp;gt;&amp;lt;w:t&amp;gt;in this State&amp;lt;/w:t&amp;gt;&amp;lt;/w:r&amp;gt;&amp;lt;/w:ins&amp;gt;&amp;lt;w:ins w:id="31" w:author="BPS" w:date="2021-01-20T13:43:00Z"&amp;gt;&amp;lt;w:r&amp;gt;&amp;lt;w:t&amp;gt;,&amp;lt;/w:t&amp;gt;&amp;lt;/w:r&amp;gt;&amp;lt;/w:ins&amp;gt;&amp;lt;w:ins w:id="32" w:author="BPS" w:date="2021-01-16T10:13:00Z"&amp;gt;&amp;lt;w:r&amp;gt;&amp;lt;w:t xml:space="preserve"&amp;gt; &amp;lt;/w:t&amp;gt;&amp;lt;/w:r&amp;gt;&amp;lt;/w:ins&amp;gt;&amp;lt;w:ins w:id="33" w:author="BPS" w:date="2021-02-08T16:13:00Z"&amp;gt;&amp;lt;w:r&amp;gt;&amp;lt;w:t xml:space="preserve"&amp;gt;a &amp;lt;/w:t&amp;gt;&amp;lt;/w:r&amp;gt;&amp;lt;/w:ins&amp;gt;&amp;lt;w:ins w:id="34" w:author="BPS" w:date="2021-01-16T10:13:00Z"&amp;gt;&amp;lt;w:r&amp;gt;&amp;lt;w:t&amp;gt;United States passport&amp;lt;/w:t&amp;gt;&amp;lt;/w:r&amp;gt;&amp;lt;/w:ins&amp;gt;&amp;lt;w:ins w:id="35" w:author="BPS" w:date="2021-01-20T13:43:00Z"&amp;gt;&amp;lt;w:r&amp;gt;&amp;lt;w:t xml:space="preserve"&amp;gt;, &amp;lt;/w:t&amp;gt;&amp;lt;/w:r&amp;gt;&amp;lt;/w:ins&amp;gt;&amp;lt;w:ins w:id="36" w:author="BPS" w:date="2021-02-08T16:13:00Z"&amp;gt;&amp;lt;w:r&amp;gt;&amp;lt;w:t xml:space="preserve"&amp;gt;a &amp;lt;/w:t&amp;gt;&amp;lt;/w:r&amp;gt;&amp;lt;/w:ins&amp;gt;&amp;lt;w:ins w:id="37" w:author="BPS" w:date="2021-01-20T13:56:00Z"&amp;gt;&amp;lt;w:r&amp;gt;&amp;lt;w:t&amp;gt;military&amp;lt;/w:t&amp;gt;&amp;lt;/w:r&amp;gt;&amp;lt;/w:ins&amp;gt;&amp;lt;w:ins w:id="38" w:author="BPS" w:date="2021-01-20T13:44:00Z"&amp;gt;&amp;lt;w:r&amp;gt;&amp;lt;w:t xml:space="preserve"&amp;gt; identification&amp;lt;/w:t&amp;gt;&amp;lt;/w:r&amp;gt;&amp;lt;/w:ins&amp;gt;&amp;lt;w:ins w:id="39" w:author="BPS" w:date="2021-01-20T13:56:00Z"&amp;gt;&amp;lt;w:r&amp;gt;&amp;lt;w:t xml:space="preserve"&amp;gt; &amp;lt;/w:t&amp;gt;&amp;lt;/w:r&amp;gt;&amp;lt;/w:ins&amp;gt;&amp;lt;w:ins w:id="40" w:author="BPS" w:date="2021-02-08T16:13:00Z"&amp;gt;&amp;lt;w:r&amp;gt;&amp;lt;w:t&amp;gt;or a&amp;lt;/w:t&amp;gt;&amp;lt;/w:r&amp;gt;&amp;lt;/w:ins&amp;gt;&amp;lt;w:ins w:id="41" w:author="BPS" w:date="2021-01-20T13:56:00Z"&amp;gt;&amp;lt;w:r&amp;gt;&amp;lt;w:t xml:space="preserve"&amp;gt; &amp;lt;/w:t&amp;gt;&amp;lt;/w:r&amp;gt;&amp;lt;/w:ins&amp;gt;&amp;lt;w:ins w:id="42" w:author="BPS" w:date="2021-01-20T14:04:00Z"&amp;gt;&amp;lt;w:r&amp;gt;&amp;lt;w:t xml:space="preserve"&amp;gt;permit to carry a &amp;lt;/w:t&amp;gt;&amp;lt;/w:r&amp;gt;&amp;lt;/w:ins&amp;gt;&amp;lt;w:bookmarkStart w:id="43" w:name="_LINE__12_2c275cbe_d4b5_4ae9_bcca_fd3942" /&amp;gt;&amp;lt;w:bookmarkEnd w:id="30" /&amp;gt;&amp;lt;w:ins w:id="44" w:author="BPS" w:date="2021-01-20T13:44:00Z"&amp;gt;&amp;lt;w:r&amp;gt;&amp;lt;w:t xml:space="preserve"&amp;gt;concealed &amp;lt;/w:t&amp;gt;&amp;lt;/w:r&amp;gt;&amp;lt;/w:ins&amp;gt;&amp;lt;w:ins w:id="45" w:author="BPS" w:date="2021-01-20T14:04:00Z"&amp;gt;&amp;lt;w:r&amp;gt;&amp;lt;w:t&amp;gt;handgun&amp;lt;/w:t&amp;gt;&amp;lt;/w:r&amp;gt;&amp;lt;/w:ins&amp;gt;&amp;lt;w:ins w:id="46" w:author="BPS" w:date="2021-01-20T13:44:00Z"&amp;gt;&amp;lt;w:r&amp;gt;&amp;lt;w:t xml:space="preserve"&amp;gt; issued &amp;lt;/w:t&amp;gt;&amp;lt;/w:r&amp;gt;&amp;lt;/w:ins&amp;gt;&amp;lt;w:ins w:id="47" w:author="BPS" w:date="2021-01-20T14:11:00Z"&amp;gt;&amp;lt;w:r&amp;gt;&amp;lt;w:t&amp;gt;under Ti&amp;lt;/w:t&amp;gt;&amp;lt;/w:r&amp;gt;&amp;lt;/w:ins&amp;gt;&amp;lt;w:ins w:id="48" w:author="BPS" w:date="2021-01-20T14:12:00Z"&amp;gt;&amp;lt;w:r&amp;gt;&amp;lt;w:t&amp;gt;tle 25, chapter 252&amp;lt;/w:t&amp;gt;&amp;lt;/w:r&amp;gt;&amp;lt;/w:ins&amp;gt;&amp;lt;w:ins w:id="49" w:author="BPS" w:date="2021-01-20T14:04:00Z"&amp;gt;&amp;lt;w:r&amp;gt;&amp;lt;w:t xml:space="preserve"&amp;gt; if that permit includes a photograph&amp;lt;/w:t&amp;gt;&amp;lt;/w:r&amp;gt;&amp;lt;/w:ins&amp;gt;&amp;lt;w:ins w:id="50" w:author="BPS" w:date="2021-01-20T13:57:00Z"&amp;gt;&amp;lt;w:r&amp;gt;&amp;lt;w:t xml:space="preserve"&amp;gt;. &amp;lt;/w:t&amp;gt;&amp;lt;/w:r&amp;gt;&amp;lt;/w:ins&amp;gt;&amp;lt;w:ins w:id="51" w:author="BPS" w:date="2021-01-20T13:45:00Z"&amp;gt;&amp;lt;w:r&amp;gt;&amp;lt;w:t xml:space="preserve"&amp;gt; &amp;lt;/w:t&amp;gt;&amp;lt;/w:r&amp;gt;&amp;lt;w:bookmarkStart w:id="52" w:name="_LINE__13_71f6e1b1_faee_4332_8539_cd8173" /&amp;gt;&amp;lt;w:bookmarkEnd w:id="43" /&amp;gt;&amp;lt;w:r&amp;gt;&amp;lt;w:t xml:space="preserve"&amp;gt;"Photograph identification document" &amp;lt;/w:t&amp;gt;&amp;lt;/w:r&amp;gt;&amp;lt;/w:ins&amp;gt;&amp;lt;w:ins w:id="53" w:author="BPS" w:date="2021-01-16T10:13:00Z"&amp;gt;&amp;lt;w:r&amp;gt;&amp;lt;w:t xml:space="preserve"&amp;gt;does not include &amp;lt;/w:t&amp;gt;&amp;lt;/w:r&amp;gt;&amp;lt;/w:ins&amp;gt;&amp;lt;w:ins w:id="54" w:author="BPS" w:date="2021-01-16T10:14:00Z"&amp;gt;&amp;lt;w:r&amp;gt;&amp;lt;w:t&amp;gt;a&amp;lt;/w:t&amp;gt;&amp;lt;/w:r&amp;gt;&amp;lt;/w:ins&amp;gt;&amp;lt;w:ins w:id="55" w:author="BPS" w:date="2021-01-20T13:59:00Z"&amp;gt;&amp;lt;w:r&amp;gt;&amp;lt;w:t xml:space="preserve"&amp;gt;n &amp;lt;/w:t&amp;gt;&amp;lt;/w:r&amp;gt;&amp;lt;/w:ins&amp;gt;&amp;lt;w:ins w:id="56" w:author="BPS" w:date="2021-01-16T10:14:00Z"&amp;gt;&amp;lt;w:r&amp;gt;&amp;lt;w:t xml:space="preserve"&amp;gt;identification issued &amp;lt;/w:t&amp;gt;&amp;lt;/w:r&amp;gt;&amp;lt;/w:ins&amp;gt;&amp;lt;w:ins w:id="57" w:author="BPS" w:date="2021-01-20T13:45:00Z"&amp;gt;&amp;lt;w:r&amp;gt;&amp;lt;w:t xml:space="preserve"&amp;gt;by a college &amp;lt;/w:t&amp;gt;&amp;lt;/w:r&amp;gt;&amp;lt;w:bookmarkStart w:id="58" w:name="_LINE__14_106551c6_1557_4eaa_ad7a_3734f5" /&amp;gt;&amp;lt;w:bookmarkEnd w:id="52" /&amp;gt;&amp;lt;w:r&amp;gt;&amp;lt;w:t&amp;gt;or university in this State&amp;lt;/w:t&amp;gt;&amp;lt;/w:r&amp;gt;&amp;lt;/w:ins&amp;gt;&amp;lt;w:ins w:id="59" w:author="BPS" w:date="2021-01-16T10:13:00Z"&amp;gt;&amp;lt;w:r&amp;gt;&amp;lt;w:t&amp;gt;.&amp;lt;/w:t&amp;gt;&amp;lt;/w:r&amp;gt;&amp;lt;/w:ins&amp;gt;&amp;lt;w:r&amp;gt;&amp;lt;w:t xml:space="preserve"&amp;gt; &amp;lt;/w:t&amp;gt;&amp;lt;/w:r&amp;gt;&amp;lt;w:bookmarkEnd w:id="18" /&amp;gt;&amp;lt;w:bookmarkEnd w:id="26" /&amp;gt;&amp;lt;w:bookmarkEnd w:id="58" /&amp;gt;&amp;lt;/w:p&amp;gt;&amp;lt;w:p w:rsidR="00830C3B" w:rsidRDefault="00830C3B" w:rsidP="00830C3B"&amp;gt;&amp;lt;w:pPr&amp;gt;&amp;lt;w:ind w:left="360" w:firstLine="360" /&amp;gt;&amp;lt;/w:pPr&amp;gt;&amp;lt;w:bookmarkStart w:id="60" w:name="_BILL_SECTION_HEADER__290c5152_9730_43d5" /&amp;gt;&amp;lt;w:bookmarkStart w:id="61" w:name="_BILL_SECTION__5fed1ea9_5a2f_4e80_90da_6" /&amp;gt;&amp;lt;w:bookmarkStart w:id="62" w:name="_PAR__4_57e6f765_94d9_43ec_93ef_296b3eec" /&amp;gt;&amp;lt;w:bookmarkStart w:id="63" w:name="_LINE__15_38c2ed5d_e26b_4648_8844_dc64f1"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w:id="64" w:name="_BILL_SECTION_NUMBER__9402c903_5047_4fe2" /&amp;gt;&amp;lt;w:r&amp;gt;&amp;lt;w:rPr&amp;gt;&amp;lt;w:b /&amp;gt;&amp;lt;w:sz w:val="24" /&amp;gt;&amp;lt;/w:rPr&amp;gt;&amp;lt;w:t&amp;gt;2&amp;lt;/w:t&amp;gt;&amp;lt;/w:r&amp;gt;&amp;lt;w:bookmarkEnd w:id="64" /&amp;gt;&amp;lt;w:r&amp;gt;&amp;lt;w:rPr&amp;gt;&amp;lt;w:b /&amp;gt;&amp;lt;w:sz w:val="24" /&amp;gt;&amp;lt;/w:rPr&amp;gt;&amp;lt;w:t&amp;gt;.  21-A MRSA §671, sub-§9&amp;lt;/w:t&amp;gt;&amp;lt;/w:r&amp;gt;&amp;lt;w:r&amp;gt;&amp;lt;w:t xml:space="preserve"&amp;gt; is enacted to read:&amp;lt;/w:t&amp;gt;&amp;lt;/w:r&amp;gt;&amp;lt;w:bookmarkEnd w:id="63" /&amp;gt;&amp;lt;/w:p&amp;gt;&amp;lt;w:p w:rsidR="00830C3B" w:rsidRDefault="00830C3B" w:rsidP="00830C3B"&amp;gt;&amp;lt;w:pPr&amp;gt;&amp;lt;w:ind w:left="360" w:firstLine="360" /&amp;gt;&amp;lt;/w:pPr&amp;gt;&amp;lt;w:bookmarkStart w:id="65" w:name="_STATUTE_NUMBER__93436a49_9098_4f63_a141" /&amp;gt;&amp;lt;w:bookmarkStart w:id="66" w:name="_STATUTE_SS__eb800e47_9d9d_4a6a_9d12_ca4" /&amp;gt;&amp;lt;w:bookmarkStart w:id="67" w:name="_PAR__5_f079dafa_4408_4bfa_b929_a5b66bb7" /&amp;gt;&amp;lt;w:bookmarkStart w:id="68" w:name="_LINE__16_01d52d5a_d23b_4775_80e7_ce7e56" /&amp;gt;&amp;lt;w:bookmarkStart w:id="69" w:name="_PROCESSED_CHANGE__df1f9ccd_b17e_4918_86" /&amp;gt;&amp;lt;w:bookmarkEnd w:id="60" /&amp;gt;&amp;lt;w:bookmarkEnd w:id="62" /&amp;gt;&amp;lt;w:ins w:id="70" w:author="BPS" w:date="2021-02-17T14:54:00Z"&amp;gt;&amp;lt;w:r&amp;gt;&amp;lt;w:rPr&amp;gt;&amp;lt;w:b /&amp;gt;&amp;lt;/w:rPr&amp;gt;&amp;lt;w:t&amp;gt;9&amp;lt;/w:t&amp;gt;&amp;lt;/w:r&amp;gt;&amp;lt;w:bookmarkEnd w:id="65" /&amp;gt;&amp;lt;w:r&amp;gt;&amp;lt;w:rPr&amp;gt;&amp;lt;w:b /&amp;gt;&amp;lt;/w:rPr&amp;gt;&amp;lt;w:t xml:space="preserve"&amp;gt;.  &amp;lt;/w:t&amp;gt;&amp;lt;/w:r&amp;gt;&amp;lt;w:bookmarkStart w:id="71" w:name="_STATUTE_HEADNOTE__f921efde_f87b_41f5_89" /&amp;gt;&amp;lt;w:r&amp;gt;&amp;lt;w:rPr&amp;gt;&amp;lt;w:b /&amp;gt;&amp;lt;/w:rPr&amp;gt;&amp;lt;w:t xml:space="preserve"&amp;gt;Special voter photograph identification card. &amp;lt;/w:t&amp;gt;&amp;lt;/w:r&amp;gt;&amp;lt;w:r&amp;gt;&amp;lt;w:t xml:space="preserve"&amp;gt; &amp;lt;/w:t&amp;gt;&amp;lt;/w:r&amp;gt;&amp;lt;w:bookmarkStart w:id="72" w:name="_STATUTE_CONTENT__fcb7ea87_8cb1_4eeb_93c" /&amp;gt;&amp;lt;w:bookmarkEnd w:id="71" /&amp;gt;&amp;lt;w:r w:rsidRPr="00147977"&amp;gt;&amp;lt;w:rPr&amp;gt;&amp;lt;w:u w:val="single" /&amp;gt;&amp;lt;/w:rPr&amp;gt;&amp;lt;w:t xml:space="preserve"&amp;gt;Notwithstanding subsection 1, a &amp;lt;/w:t&amp;gt;&amp;lt;/w:r&amp;gt;&amp;lt;w:bookmarkStart w:id="73" w:name="_LINE__17_c505952b_3732_448e_a11e_f8a7d2" /&amp;gt;&amp;lt;w:bookmarkEnd w:id="68" /&amp;gt;&amp;lt;w:r w:rsidRPr="00147977"&amp;gt;&amp;lt;w:rPr&amp;gt;&amp;lt;w:u w:val="single" /&amp;gt;&amp;lt;/w:rPr&amp;gt;&amp;lt;w:t xml:space="preserve"&amp;gt;voter who wishes to vote and who does not possess a photograph identification document &amp;lt;/w:t&amp;gt;&amp;lt;/w:r&amp;gt;&amp;lt;w:bookmarkStart w:id="74" w:name="_LINE__18_a39fb816_9387_4c9e_a094_5f5b2f" /&amp;gt;&amp;lt;w:bookmarkEnd w:id="73" /&amp;gt;&amp;lt;w:r w:rsidRPr="00147977"&amp;gt;&amp;lt;w:rPr&amp;gt;&amp;lt;w:u w:val="single" /&amp;gt;&amp;lt;/w:rPr&amp;gt;&amp;lt;w:t xml:space="preserve"&amp;gt;may request from the Secretary of State a special voter photograph identification card, &amp;lt;/w:t&amp;gt;&amp;lt;/w:r&amp;gt;&amp;lt;w:bookmarkStart w:id="75" w:name="_LINE__19_555240ad_4984_4fcc_966a_b403bf" /&amp;gt;&amp;lt;w:bookmarkEnd w:id="74" /&amp;gt;&amp;lt;w:r w:rsidRPr="00147977"&amp;gt;&amp;lt;w:rPr&amp;gt;&amp;lt;w:u w:val="single" /&amp;gt;&amp;lt;/w:rPr&amp;gt;&amp;lt;w:t xml:space="preserve"&amp;gt;which must be issued free of charge and is valid for voter identification under this section.  &amp;lt;/w:t&amp;gt;&amp;lt;/w:r&amp;gt;&amp;lt;w:bookmarkStart w:id="76" w:name="_LINE__20_2d98c567_2676_42c5_a3c4_9a0374" /&amp;gt;&amp;lt;w:bookmarkEnd w:id="75" /&amp;gt;&amp;lt;w:r w:rsidRPr="00147977"&amp;gt;&amp;lt;w:rPr&amp;gt;&amp;lt;w:u w:val="single" /&amp;gt;&amp;lt;/w:rPr&amp;gt;&amp;lt;w:t xml:space="preserve"&amp;gt;The Secretary of State shall establish procedures through rulemaking for the issuance of &amp;lt;/w:t&amp;gt;&amp;lt;/w:r&amp;gt;&amp;lt;w:bookmarkStart w:id="77" w:name="_LINE__21_b1015247_f7b3_437b_ba78_62dbd5" /&amp;gt;&amp;lt;w:bookmarkEnd w:id="76" /&amp;gt;&amp;lt;w:r w:rsidRPr="00147977"&amp;gt;&amp;lt;w:rPr&amp;gt;&amp;lt;w:u w:val="single" /&amp;gt;&amp;lt;/w:rPr&amp;gt;&amp;lt;w:t xml:space="preserve"&amp;gt;special voter photograph identification cards under this subsection.  Rules adopted pursuant &amp;lt;/w:t&amp;gt;&amp;lt;/w:r&amp;gt;&amp;lt;w:bookmarkStart w:id="78" w:name="_LINE__22_9b0cbb32_8e21_4bae_8aff_e65115" /&amp;gt;&amp;lt;w:bookmarkEnd w:id="77" /&amp;gt;&amp;lt;w:r w:rsidRPr="00147977"&amp;gt;&amp;lt;w:rPr&amp;gt;&amp;lt;w:u w:val="single" /&amp;gt;&amp;lt;/w:rPr&amp;gt;&amp;lt;w:t&amp;gt;to this subsection are routine technical rules under Title 5, chapter 375, subchapter 2-A.&amp;lt;/w:t&amp;gt;&amp;lt;/w:r&amp;gt;&amp;lt;/w:ins&amp;gt;&amp;lt;w:bookmarkEnd w:id="78" /&amp;gt;&amp;lt;/w:p&amp;gt;&amp;lt;w:p w:rsidR="00830C3B" w:rsidRDefault="00830C3B" w:rsidP="00830C3B"&amp;gt;&amp;lt;w:pPr&amp;gt;&amp;lt;w:ind w:left="360" w:firstLine="360" /&amp;gt;&amp;lt;/w:pPr&amp;gt;&amp;lt;w:bookmarkStart w:id="79" w:name="_EFFECTIVE_CLAUSE__2368074c_8fc7_48b0_a2" /&amp;gt;&amp;lt;w:bookmarkStart w:id="80" w:name="_PAR__6_d5cfb6b0_dfea_4fc4_aaf8_5f210914" /&amp;gt;&amp;lt;w:bookmarkStart w:id="81" w:name="_LINE__23_a15f3bcc_7206_4268_928f_7b1311" /&amp;gt;&amp;lt;w:bookmarkEnd w:id="61" /&amp;gt;&amp;lt;w:bookmarkEnd w:id="66" /&amp;gt;&amp;lt;w:bookmarkEnd w:id="67" /&amp;gt;&amp;lt;w:bookmarkEnd w:id="69" /&amp;gt;&amp;lt;w:bookmarkEnd w:id="72" /&amp;gt;&amp;lt;w:r&amp;gt;&amp;lt;w:rPr&amp;gt;&amp;lt;w:b /&amp;gt;&amp;lt;w:sz w:val="24" /&amp;gt;&amp;lt;/w:rPr&amp;gt;&amp;lt;w:t xml:space="preserve"&amp;gt;Sec. &amp;lt;/w:t&amp;gt;&amp;lt;/w:r&amp;gt;&amp;lt;w:bookmarkStart w:id="82" w:name="_BILL_SECTION_NUMBER__44e63157_b517_4439" /&amp;gt;&amp;lt;w:r&amp;gt;&amp;lt;w:rPr&amp;gt;&amp;lt;w:b /&amp;gt;&amp;lt;w:sz w:val="24" /&amp;gt;&amp;lt;/w:rPr&amp;gt;&amp;lt;w:t&amp;gt;3&amp;lt;/w:t&amp;gt;&amp;lt;/w:r&amp;gt;&amp;lt;w:bookmarkEnd w:id="82" /&amp;gt;&amp;lt;w:r&amp;gt;&amp;lt;w:rPr&amp;gt;&amp;lt;w:b /&amp;gt;&amp;lt;w:sz w:val="24" /&amp;gt;&amp;lt;/w:rPr&amp;gt;&amp;lt;w:t xml:space="preserve"&amp;gt;.  Effective date. &amp;lt;/w:t&amp;gt;&amp;lt;/w:r&amp;gt;&amp;lt;w:r&amp;gt;&amp;lt;w:t&amp;gt;This Act takes effect January 1, 2024.&amp;lt;/w:t&amp;gt;&amp;lt;/w:r&amp;gt;&amp;lt;w:bookmarkEnd w:id="81" /&amp;gt;&amp;lt;/w:p&amp;gt;&amp;lt;w:p w:rsidR="00830C3B" w:rsidRDefault="00830C3B" w:rsidP="00830C3B"&amp;gt;&amp;lt;w:pPr&amp;gt;&amp;lt;w:keepNext /&amp;gt;&amp;lt;w:spacing w:before="240" /&amp;gt;&amp;lt;w:ind w:left="360" /&amp;gt;&amp;lt;w:jc w:val="center" /&amp;gt;&amp;lt;/w:pPr&amp;gt;&amp;lt;w:bookmarkStart w:id="83" w:name="_SUMMARY__2f5409b1_1088_42a8_a7e0_715e41" /&amp;gt;&amp;lt;w:bookmarkStart w:id="84" w:name="_PAR__7_0e1830ed_d02a_4afc_91e7_81796c5a" /&amp;gt;&amp;lt;w:bookmarkStart w:id="85" w:name="_LINE__24_af0865a9_c930_4a30_a56f_0b86ba" /&amp;gt;&amp;lt;w:bookmarkEnd w:id="8" /&amp;gt;&amp;lt;w:bookmarkEnd w:id="79" /&amp;gt;&amp;lt;w:bookmarkEnd w:id="80" /&amp;gt;&amp;lt;w:r&amp;gt;&amp;lt;w:rPr&amp;gt;&amp;lt;w:b /&amp;gt;&amp;lt;w:sz w:val="24" /&amp;gt;&amp;lt;/w:rPr&amp;gt;&amp;lt;w:t&amp;gt;SUMMARY&amp;lt;/w:t&amp;gt;&amp;lt;/w:r&amp;gt;&amp;lt;w:bookmarkEnd w:id="85" /&amp;gt;&amp;lt;/w:p&amp;gt;&amp;lt;w:p w:rsidR="00830C3B" w:rsidRDefault="00830C3B" w:rsidP="00830C3B"&amp;gt;&amp;lt;w:pPr&amp;gt;&amp;lt;w:ind w:left="360" w:firstLine="360" /&amp;gt;&amp;lt;/w:pPr&amp;gt;&amp;lt;w:bookmarkStart w:id="86" w:name="_PAR__8_0316a163_1df7_4792_ac9c_9d7e354f" /&amp;gt;&amp;lt;w:bookmarkStart w:id="87" w:name="_LINE__25_9e1ce017_c7a1_49fd_9abd_bc2381" /&amp;gt;&amp;lt;w:bookmarkEnd w:id="84" /&amp;gt;&amp;lt;w:r&amp;gt;&amp;lt;w:t xml:space="preserve"&amp;gt;This bill requires the presentation of proof of identity in the form of a photograph &amp;lt;/w:t&amp;gt;&amp;lt;/w:r&amp;gt;&amp;lt;w:bookmarkStart w:id="88" w:name="_LINE__26_9dc1f4ca_fab1_4645_b37d_a0b39a" /&amp;gt;&amp;lt;w:bookmarkEnd w:id="87" /&amp;gt;&amp;lt;w:r&amp;gt;&amp;lt;w:t xml:space="preserve"&amp;gt;identification document when voting in person.  Acceptable forms of photograph &amp;lt;/w:t&amp;gt;&amp;lt;/w:r&amp;gt;&amp;lt;w:bookmarkStart w:id="89" w:name="_LINE__27_f27ece1b_3ce2_43a3_8487_42c692" /&amp;gt;&amp;lt;w:bookmarkEnd w:id="88" /&amp;gt;&amp;lt;w:r&amp;gt;&amp;lt;w:t&amp;gt;identification are&amp;lt;/w:t&amp;gt;&amp;lt;/w:r&amp;gt;&amp;lt;w:r&amp;gt;&amp;lt;w:t xml:space="preserve"&amp;gt; &amp;lt;/w:t&amp;gt;&amp;lt;/w:r&amp;gt;&amp;lt;w:r&amp;gt;&amp;lt;w:t xml:space="preserve"&amp;gt;a current and valid driver's license or nondriver identification card issued &amp;lt;/w:t&amp;gt;&amp;lt;/w:r&amp;gt;&amp;lt;w:bookmarkStart w:id="90" w:name="_LINE__28_e2d329e1_f543_45e6_a32d_36065b" /&amp;gt;&amp;lt;w:bookmarkEnd w:id="89" /&amp;gt;&amp;lt;w:r&amp;gt;&amp;lt;w:t xml:space="preserve"&amp;gt;in this State, a United States passport, a military identification or a permit to carry a &amp;lt;/w:t&amp;gt;&amp;lt;/w:r&amp;gt;&amp;lt;w:bookmarkStart w:id="91" w:name="_LINE__29_81aca833_f478_42a4_a353_46b9ae" /&amp;gt;&amp;lt;w:bookmarkEnd w:id="90" /&amp;gt;&amp;lt;w:r&amp;gt;&amp;lt;w:t xml:space="preserve"&amp;gt;concealed handgun issued in this State if that permit includes a photograph.  An &amp;lt;/w:t&amp;gt;&amp;lt;/w:r&amp;gt;&amp;lt;w:bookmarkStart w:id="92" w:name="_LINE__30_e35f847b_d73d_4e0c_8c11_faf6c6" /&amp;gt;&amp;lt;w:bookmarkEnd w:id="91" /&amp;gt;&amp;lt;w:r&amp;gt;&amp;lt;w:t xml:space="preserve"&amp;gt;identification issued by a college or university in this State may not be accepted for voter &amp;lt;/w:t&amp;gt;&amp;lt;/w:r&amp;gt;&amp;lt;w:bookmarkStart w:id="93" w:name="_LINE__31_fe8b2fca_9f20_4b73_af1d_d7f51f" /&amp;gt;&amp;lt;w:bookmarkEnd w:id="92" /&amp;gt;&amp;lt;w:r&amp;gt;&amp;lt;w:t xml:space="preserve"&amp;gt;identification.  The bill also allows a person who does not possess a photograph &amp;lt;/w:t&amp;gt;&amp;lt;/w:r&amp;gt;&amp;lt;w:bookmarkStart w:id="94" w:name="_LINE__32_ff0932d1_b3b2_4844_9887_22a35f" /&amp;gt;&amp;lt;w:bookmarkEnd w:id="93" /&amp;gt;&amp;lt;w:r&amp;gt;&amp;lt;w:t xml:space="preserve"&amp;gt;identification document to request a free special voter photograph identification card from &amp;lt;/w:t&amp;gt;&amp;lt;/w:r&amp;gt;&amp;lt;w:bookmarkStart w:id="95" w:name="_LINE__33_acdaf47a_d05b_452c_b94d_7efa8a" /&amp;gt;&amp;lt;w:bookmarkEnd w:id="94" /&amp;gt;&amp;lt;w:r&amp;gt;&amp;lt;w:t&amp;gt;the Secretary of State.&amp;lt;/w:t&amp;gt;&amp;lt;/w:r&amp;gt;&amp;lt;w:bookmarkEnd w:id="95" /&amp;gt;&amp;lt;/w:p&amp;gt;&amp;lt;w:bookmarkEnd w:id="1" /&amp;gt;&amp;lt;w:bookmarkEnd w:id="2" /&amp;gt;&amp;lt;w:bookmarkEnd w:id="3" /&amp;gt;&amp;lt;w:bookmarkEnd w:id="83" /&amp;gt;&amp;lt;w:bookmarkEnd w:id="86" /&amp;gt;&amp;lt;w:p w:rsidR="00000000" w:rsidRDefault="00830C3B"&amp;gt;&amp;lt;w:r&amp;gt;&amp;lt;w:t xml:space="preserve"&amp;gt; &amp;lt;/w:t&amp;gt;&amp;lt;/w:r&amp;gt;&amp;lt;/w:p&amp;gt;&amp;lt;w:sectPr w:rsidR="00000000" w:rsidSect="00830C3B"&amp;gt;&amp;lt;w:footerReference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w:rsidR="00C632DC" w:rsidRDefault="00830C3B"&amp;gt;&amp;lt;w:pPr&amp;gt;&amp;lt;w:pStyle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/&amp;gt;&amp;lt;/w:rPr&amp;gt;&amp;lt;w:t&amp;gt;131LR0214(01)&amp;lt;/w:t&amp;gt;&amp;lt;/w:r&amp;gt;&amp;lt;w:r&amp;gt;&amp;lt;w:rPr&amp;gt;&amp;lt;w:snapToGrid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62948092_d183_4cc8_88d2_17102bb&lt;/BookmarkName&gt;&lt;Tables /&gt;&lt;/ProcessedCheckInPage&gt;&lt;/Pages&gt;&lt;Paragraphs&gt;&lt;CheckInParagraphs&gt;&lt;PageNumber&gt;1&lt;/PageNumber&gt;&lt;BookmarkName&gt;_PAR__1_58c13863_1e7f_4ef2_a3c9_883593f8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a13cd6dd_5e43_4aeb_99f2_0f598c01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1286068a_07b3_40fb_906e_dc51fa52&lt;/BookmarkName&gt;&lt;StartingLineNumber&gt;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57e6f765_94d9_43ec_93ef_296b3eec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f079dafa_4408_4bfa_b929_a5b66bb7&lt;/BookmarkName&gt;&lt;StartingLineNumber&gt;16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d5cfb6b0_dfea_4fc4_aaf8_5f210914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0e1830ed_d02a_4afc_91e7_81796c5a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0316a163_1df7_4792_ac9c_9d7e354f&lt;/BookmarkName&gt;&lt;StartingLineNumber&gt;25&lt;/StartingLineNumber&gt;&lt;EndingLineNumber&gt;33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