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Make Corrections to the Maine Insurance Code</w:t>
      </w:r>
    </w:p>
    <w:p w:rsidR="00B240B4" w:rsidP="00B240B4">
      <w:pPr>
        <w:ind w:left="360"/>
        <w:rPr>
          <w:rFonts w:ascii="Arial" w:eastAsia="Arial" w:hAnsi="Arial" w:cs="Arial"/>
        </w:rPr>
      </w:pPr>
      <w:bookmarkStart w:id="0" w:name="_ENACTING_CLAUSE__a8511fe7_1684_4aea_91a"/>
      <w:bookmarkStart w:id="1" w:name="_DOC_BODY__c4d621cd_e34d_4e21_82ce_9a099"/>
      <w:bookmarkStart w:id="2" w:name="_DOC_BODY_CONTAINER__477a2e34_4b64_4b61_"/>
      <w:bookmarkStart w:id="3" w:name="_PAGE__1_7764b468_e6df_46b4_83d3_ab9ff90"/>
      <w:bookmarkStart w:id="4" w:name="_PAR__2_2f9fccb0_3ab6_4f2a_8c0d_3330f6ab"/>
      <w:bookmarkStart w:id="5" w:name="_LINE__1_7f879dad_5514_4de4_94f1_cda427d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B240B4" w:rsidP="00B240B4">
      <w:pPr>
        <w:ind w:left="360" w:firstLine="360"/>
        <w:rPr>
          <w:rFonts w:ascii="Arial" w:eastAsia="Arial" w:hAnsi="Arial" w:cs="Arial"/>
        </w:rPr>
      </w:pPr>
      <w:bookmarkStart w:id="6" w:name="_BILL_SECTION_HEADER__d349f4de_2ee2_445e"/>
      <w:bookmarkStart w:id="7" w:name="_BILL_SECTION__3a0e9f7b_1c2f_4268_91d9_e"/>
      <w:bookmarkStart w:id="8" w:name="_DOC_BODY_CONTENT__2a9363b2_6a8e_4a7e_92"/>
      <w:bookmarkStart w:id="9" w:name="_PAR__3_f4f3880d_c3b9_45a7_8cd3_a27dc17b"/>
      <w:bookmarkStart w:id="10" w:name="_LINE__2_c6935072_de50_4d83_a719_103278a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52e0a212_f7a3_425a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24-A MRSA §220, sub-§2,</w:t>
      </w:r>
      <w:r>
        <w:rPr>
          <w:rFonts w:ascii="Arial" w:eastAsia="Arial" w:hAnsi="Arial" w:cs="Arial"/>
        </w:rPr>
        <w:t xml:space="preserve"> as enacted by PL 1991, c. 26, is amended to </w:t>
      </w:r>
      <w:bookmarkStart w:id="12" w:name="_LINE__3_6122e435_7901_4b63_9428_9f1d290"/>
      <w:bookmarkEnd w:id="10"/>
      <w:r>
        <w:rPr>
          <w:rFonts w:ascii="Arial" w:eastAsia="Arial" w:hAnsi="Arial" w:cs="Arial"/>
        </w:rPr>
        <w:t>read:</w:t>
      </w:r>
      <w:bookmarkEnd w:id="12"/>
    </w:p>
    <w:p w:rsidR="00B240B4" w:rsidP="00B240B4">
      <w:pPr>
        <w:ind w:left="360" w:firstLine="360"/>
        <w:rPr>
          <w:rFonts w:ascii="Arial" w:eastAsia="Arial" w:hAnsi="Arial" w:cs="Arial"/>
        </w:rPr>
      </w:pPr>
      <w:bookmarkStart w:id="13" w:name="_STATUTE_NUMBER__108f9d99_3b48_4bbf_9704"/>
      <w:bookmarkStart w:id="14" w:name="_STATUTE_SS__fd6ac849_4d22_49b6_a76e_9d7"/>
      <w:bookmarkStart w:id="15" w:name="_PAR__4_1be5acc2_b1c8_419b_aa14_b5c96fcb"/>
      <w:bookmarkStart w:id="16" w:name="_LINE__4_1dd8273f_31fb_4c86_80f6_f59255d"/>
      <w:bookmarkEnd w:id="6"/>
      <w:bookmarkEnd w:id="9"/>
      <w:r>
        <w:rPr>
          <w:rFonts w:ascii="Arial" w:eastAsia="Arial" w:hAnsi="Arial" w:cs="Arial"/>
          <w:b/>
        </w:rPr>
        <w:t>2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aecab1f0_a011_41cf_a4"/>
      <w:r>
        <w:rPr>
          <w:rFonts w:ascii="Arial" w:eastAsia="Arial" w:hAnsi="Arial" w:cs="Arial"/>
          <w:b/>
        </w:rPr>
        <w:t>Response to inquiries.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b0c55061_2e23_43e2_8c3"/>
      <w:r>
        <w:rPr>
          <w:rFonts w:ascii="Arial" w:eastAsia="Arial" w:hAnsi="Arial" w:cs="Arial"/>
        </w:rPr>
        <w:t xml:space="preserve">All insurers and other persons required to be licensed </w:t>
      </w:r>
      <w:bookmarkStart w:id="19" w:name="_LINE__5_0063b159_f8cc_420d_87b2_51bcca7"/>
      <w:bookmarkEnd w:id="16"/>
      <w:r>
        <w:rPr>
          <w:rFonts w:ascii="Arial" w:eastAsia="Arial" w:hAnsi="Arial" w:cs="Arial"/>
        </w:rPr>
        <w:t>pursuant to this Title</w:t>
      </w:r>
      <w:bookmarkStart w:id="20" w:name="_PROCESSED_CHANGE__7793181c_0bae_422a_bc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and Title 24</w:t>
      </w:r>
      <w:bookmarkEnd w:id="20"/>
      <w:r>
        <w:rPr>
          <w:rFonts w:ascii="Arial" w:eastAsia="Arial" w:hAnsi="Arial" w:cs="Arial"/>
        </w:rPr>
        <w:t xml:space="preserve"> shall respond to all lawful inquiries of the superintendent</w:t>
      </w:r>
      <w:bookmarkStart w:id="21" w:name="_PROCESSED_CHANGE__38f32692_f05a_4db3_a2"/>
      <w:r>
        <w:rPr>
          <w:rFonts w:ascii="Arial" w:eastAsia="Arial" w:hAnsi="Arial" w:cs="Arial"/>
        </w:rPr>
        <w:t xml:space="preserve"> </w:t>
      </w:r>
      <w:bookmarkStart w:id="22" w:name="_LINE__6_7de43dc7_f633_44be_b9c7_6ecd226"/>
      <w:bookmarkEnd w:id="19"/>
      <w:r>
        <w:rPr>
          <w:rFonts w:ascii="Arial" w:eastAsia="Arial" w:hAnsi="Arial" w:cs="Arial"/>
          <w:strike/>
        </w:rPr>
        <w:t>that relate to resolution of consumer complaints involving the licensee</w:t>
      </w:r>
      <w:bookmarkEnd w:id="21"/>
      <w:r>
        <w:rPr>
          <w:rFonts w:ascii="Arial" w:eastAsia="Arial" w:hAnsi="Arial" w:cs="Arial"/>
        </w:rPr>
        <w:t xml:space="preserve"> within 14 days of </w:t>
      </w:r>
      <w:bookmarkStart w:id="23" w:name="_LINE__7_ec16c102_0b5f_4433_bb3c_6fa14b4"/>
      <w:bookmarkEnd w:id="22"/>
      <w:r>
        <w:rPr>
          <w:rFonts w:ascii="Arial" w:eastAsia="Arial" w:hAnsi="Arial" w:cs="Arial"/>
        </w:rPr>
        <w:t>receipt of the inquiry and to all</w:t>
      </w:r>
      <w:bookmarkStart w:id="24" w:name="_PROCESSED_CHANGE__57d15d2c_4c49_4990_9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other lawful</w:t>
      </w:r>
      <w:bookmarkStart w:id="25" w:name="_PROCESSED_CHANGE__e8e8faf0_94f5_4663_a4"/>
      <w:bookmarkEnd w:id="2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follow-up</w:t>
      </w:r>
      <w:bookmarkEnd w:id="25"/>
      <w:r>
        <w:rPr>
          <w:rFonts w:ascii="Arial" w:eastAsia="Arial" w:hAnsi="Arial" w:cs="Arial"/>
        </w:rPr>
        <w:t xml:space="preserve"> inquiries of the superintendent within</w:t>
      </w:r>
      <w:bookmarkStart w:id="26" w:name="_PROCESSED_CHANGE__30651cbf_5b09_414a_a5"/>
      <w:r>
        <w:rPr>
          <w:rFonts w:ascii="Arial" w:eastAsia="Arial" w:hAnsi="Arial" w:cs="Arial"/>
        </w:rPr>
        <w:t xml:space="preserve"> </w:t>
      </w:r>
      <w:bookmarkStart w:id="27" w:name="_LINE__8_1c6cc870_43c6_48dd_9ea8_35cc017"/>
      <w:bookmarkEnd w:id="23"/>
      <w:r>
        <w:rPr>
          <w:rFonts w:ascii="Arial" w:eastAsia="Arial" w:hAnsi="Arial" w:cs="Arial"/>
          <w:strike/>
        </w:rPr>
        <w:t>30</w:t>
      </w:r>
      <w:bookmarkStart w:id="28" w:name="_PROCESSED_CHANGE__4aaca870_93c5_459b_b0"/>
      <w:bookmarkEnd w:id="2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5</w:t>
      </w:r>
      <w:bookmarkEnd w:id="28"/>
      <w:r>
        <w:rPr>
          <w:rFonts w:ascii="Arial" w:eastAsia="Arial" w:hAnsi="Arial" w:cs="Arial"/>
        </w:rPr>
        <w:t xml:space="preserve"> days of receipt.  If a substantive response</w:t>
      </w:r>
      <w:bookmarkStart w:id="29" w:name="_PROCESSED_CHANGE__71ecd251_2320_4cdd_9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can not</w:t>
      </w:r>
      <w:bookmarkStart w:id="30" w:name="_PROCESSED_CHANGE__e22d8b35_d4fa_4403_b1"/>
      <w:bookmarkEnd w:id="2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cannot</w:t>
      </w:r>
      <w:bookmarkEnd w:id="30"/>
      <w:r>
        <w:rPr>
          <w:rFonts w:ascii="Arial" w:eastAsia="Arial" w:hAnsi="Arial" w:cs="Arial"/>
        </w:rPr>
        <w:t xml:space="preserve"> in good faith be provided </w:t>
      </w:r>
      <w:bookmarkStart w:id="31" w:name="_LINE__9_5d7820b3_c792_4396_8b70_7991de3"/>
      <w:bookmarkEnd w:id="27"/>
      <w:r>
        <w:rPr>
          <w:rFonts w:ascii="Arial" w:eastAsia="Arial" w:hAnsi="Arial" w:cs="Arial"/>
        </w:rPr>
        <w:t>within the</w:t>
      </w:r>
      <w:bookmarkStart w:id="32" w:name="_PROCESSED_CHANGE__f631e78a_5680_4a65_8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required</w:t>
      </w:r>
      <w:bookmarkEnd w:id="32"/>
      <w:r>
        <w:rPr>
          <w:rFonts w:ascii="Arial" w:eastAsia="Arial" w:hAnsi="Arial" w:cs="Arial"/>
        </w:rPr>
        <w:t xml:space="preserve"> time</w:t>
      </w:r>
      <w:bookmarkStart w:id="33" w:name="_PROCESSED_CHANGE__57610ac5_3d7f_4b79_af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peri</w:t>
      </w:r>
      <w:r>
        <w:rPr>
          <w:rFonts w:ascii="Arial" w:eastAsia="Arial" w:hAnsi="Arial" w:cs="Arial"/>
          <w:strike/>
        </w:rPr>
        <w:t>od</w:t>
      </w:r>
      <w:bookmarkEnd w:id="33"/>
      <w:r>
        <w:rPr>
          <w:rFonts w:ascii="Arial" w:eastAsia="Arial" w:hAnsi="Arial" w:cs="Arial"/>
        </w:rPr>
        <w:t xml:space="preserve">, the person required to respond shall so advise the </w:t>
      </w:r>
      <w:bookmarkStart w:id="34" w:name="_LINE__10_c5bcd90f_7ff1_4fc9_94e0_53be4f"/>
      <w:bookmarkEnd w:id="31"/>
      <w:r>
        <w:rPr>
          <w:rFonts w:ascii="Arial" w:eastAsia="Arial" w:hAnsi="Arial" w:cs="Arial"/>
        </w:rPr>
        <w:t>superintendent and provide the reason for the inability to respond.</w:t>
      </w:r>
      <w:bookmarkStart w:id="35" w:name="_PROCESSED_CHANGE__59733148_08be_4f71_a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The superintendent may </w:t>
      </w:r>
      <w:bookmarkStart w:id="36" w:name="_LINE__11_761b054d_a618_4726_9980_8da3c9"/>
      <w:bookmarkEnd w:id="34"/>
      <w:r>
        <w:rPr>
          <w:rFonts w:ascii="Arial" w:eastAsia="Arial" w:hAnsi="Arial" w:cs="Arial"/>
          <w:u w:val="single"/>
        </w:rPr>
        <w:t>adopt routine technical rules</w:t>
      </w:r>
      <w:r>
        <w:rPr>
          <w:rFonts w:ascii="Arial" w:eastAsia="Arial" w:hAnsi="Arial" w:cs="Arial"/>
          <w:u w:val="single"/>
        </w:rPr>
        <w:t xml:space="preserve"> as defined in Title 5, chapter 375, subchapter 2-A</w:t>
      </w:r>
      <w:r>
        <w:rPr>
          <w:rFonts w:ascii="Arial" w:eastAsia="Arial" w:hAnsi="Arial" w:cs="Arial"/>
          <w:u w:val="single"/>
        </w:rPr>
        <w:t xml:space="preserve"> to </w:t>
      </w:r>
      <w:bookmarkStart w:id="37" w:name="_LINE__12_b51aab09_3635_406b_bc4a_0fba65"/>
      <w:bookmarkEnd w:id="36"/>
      <w:r>
        <w:rPr>
          <w:rFonts w:ascii="Arial" w:eastAsia="Arial" w:hAnsi="Arial" w:cs="Arial"/>
          <w:u w:val="single"/>
        </w:rPr>
        <w:t xml:space="preserve">implement the requirements </w:t>
      </w:r>
      <w:r>
        <w:rPr>
          <w:rFonts w:ascii="Arial" w:eastAsia="Arial" w:hAnsi="Arial" w:cs="Arial"/>
          <w:u w:val="single"/>
        </w:rPr>
        <w:t>of this subsection.</w:t>
      </w:r>
      <w:bookmarkEnd w:id="18"/>
      <w:bookmarkEnd w:id="35"/>
      <w:bookmarkEnd w:id="37"/>
    </w:p>
    <w:p w:rsidR="00B240B4" w:rsidP="00B240B4">
      <w:pPr>
        <w:ind w:left="360" w:firstLine="360"/>
        <w:rPr>
          <w:rFonts w:ascii="Arial" w:eastAsia="Arial" w:hAnsi="Arial" w:cs="Arial"/>
        </w:rPr>
      </w:pPr>
      <w:bookmarkStart w:id="38" w:name="_BILL_SECTION_HEADER__aaf35541_50ed_43a9"/>
      <w:bookmarkStart w:id="39" w:name="_BILL_SECTION__53ea95fa_b19a_47c3_bce9_6"/>
      <w:bookmarkStart w:id="40" w:name="_PAR__5_b04bd024_3782_48b1_b1cf_d1e7549d"/>
      <w:bookmarkStart w:id="41" w:name="_LINE__13_e99b015a_9f24_4df5_b03d_08e18d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42" w:name="_BILL_SECTION_NUMBER__57443817_6f03_46dd"/>
      <w:r>
        <w:rPr>
          <w:rFonts w:ascii="Arial" w:eastAsia="Arial" w:hAnsi="Arial" w:cs="Arial"/>
          <w:b/>
          <w:sz w:val="24"/>
        </w:rPr>
        <w:t>2</w:t>
      </w:r>
      <w:bookmarkEnd w:id="42"/>
      <w:r>
        <w:rPr>
          <w:rFonts w:ascii="Arial" w:eastAsia="Arial" w:hAnsi="Arial" w:cs="Arial"/>
          <w:b/>
          <w:sz w:val="24"/>
        </w:rPr>
        <w:t>.  24-A MRSA §1106, sub-§4,</w:t>
      </w:r>
      <w:r>
        <w:rPr>
          <w:rFonts w:ascii="Arial" w:eastAsia="Arial" w:hAnsi="Arial" w:cs="Arial"/>
        </w:rPr>
        <w:t xml:space="preserve"> as amended by PL 2001, c. 524, §2, is further </w:t>
      </w:r>
      <w:bookmarkStart w:id="43" w:name="_LINE__14_136aa403_893d_40d4_87e7_28ddc1"/>
      <w:bookmarkEnd w:id="41"/>
      <w:r>
        <w:rPr>
          <w:rFonts w:ascii="Arial" w:eastAsia="Arial" w:hAnsi="Arial" w:cs="Arial"/>
        </w:rPr>
        <w:t>amended to read:</w:t>
      </w:r>
      <w:bookmarkEnd w:id="43"/>
    </w:p>
    <w:p w:rsidR="00B240B4" w:rsidP="00B240B4">
      <w:pPr>
        <w:ind w:left="360" w:firstLine="360"/>
        <w:rPr>
          <w:rFonts w:ascii="Arial" w:eastAsia="Arial" w:hAnsi="Arial" w:cs="Arial"/>
        </w:rPr>
      </w:pPr>
      <w:bookmarkStart w:id="44" w:name="_STATUTE_NUMBER__b1c440d0_0523_4eda_a44d"/>
      <w:bookmarkStart w:id="45" w:name="_STATUTE_SS__4a46fb1d_08ea_4faf_9e3e_f02"/>
      <w:bookmarkStart w:id="46" w:name="_PAR__6_2dc3dffb_eee3_445b_962b_23394ba4"/>
      <w:bookmarkStart w:id="47" w:name="_LINE__15_1dadd429_063e_405e_b661_f1d94a"/>
      <w:bookmarkEnd w:id="38"/>
      <w:bookmarkEnd w:id="40"/>
      <w:r>
        <w:rPr>
          <w:rFonts w:ascii="Arial" w:eastAsia="Arial" w:hAnsi="Arial" w:cs="Arial"/>
          <w:b/>
        </w:rPr>
        <w:t>4</w:t>
      </w:r>
      <w:bookmarkEnd w:id="44"/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</w:rPr>
        <w:t xml:space="preserve"> </w:t>
      </w:r>
      <w:bookmarkStart w:id="48" w:name="_STATUTE_CONTENT__729b50d5_a608_4db8_871"/>
      <w:r>
        <w:rPr>
          <w:rFonts w:ascii="Arial" w:eastAsia="Arial" w:hAnsi="Arial" w:cs="Arial"/>
        </w:rPr>
        <w:t xml:space="preserve">Except as otherwise expressly provided, an insurer may not invest more than 10% </w:t>
      </w:r>
      <w:bookmarkStart w:id="49" w:name="_LINE__16_4b296d0c_04ab_4b64_baa4_f84e2f"/>
      <w:bookmarkEnd w:id="47"/>
      <w:r>
        <w:rPr>
          <w:rFonts w:ascii="Arial" w:eastAsia="Arial" w:hAnsi="Arial" w:cs="Arial"/>
        </w:rPr>
        <w:t xml:space="preserve">of its assets in the securities of any one person, other than investments eligible under the </w:t>
      </w:r>
      <w:bookmarkStart w:id="50" w:name="_LINE__17_75c9fabb_06c1_46e2_a178_f089e2"/>
      <w:bookmarkEnd w:id="49"/>
      <w:r>
        <w:rPr>
          <w:rFonts w:ascii="Arial" w:eastAsia="Arial" w:hAnsi="Arial" w:cs="Arial"/>
        </w:rPr>
        <w:t>following sections:</w:t>
      </w:r>
      <w:bookmarkEnd w:id="48"/>
      <w:bookmarkEnd w:id="50"/>
    </w:p>
    <w:p w:rsidR="00B240B4" w:rsidP="00B240B4">
      <w:pPr>
        <w:ind w:left="720"/>
        <w:rPr>
          <w:rFonts w:ascii="Arial" w:eastAsia="Arial" w:hAnsi="Arial" w:cs="Arial"/>
        </w:rPr>
      </w:pPr>
      <w:bookmarkStart w:id="51" w:name="_STATUTE_NUMBER__ec68badc_05d2_446b_9539"/>
      <w:bookmarkStart w:id="52" w:name="_STATUTE_P__99502433_146b_4c7c_9957_8aa1"/>
      <w:bookmarkStart w:id="53" w:name="_PAR__7_a9238170_868c_45b0_a919_7835def7"/>
      <w:bookmarkStart w:id="54" w:name="_LINE__18_71f2d1f7_aacb_469d_8f55_dc2e5a"/>
      <w:bookmarkEnd w:id="46"/>
      <w:r>
        <w:rPr>
          <w:rFonts w:ascii="Arial" w:eastAsia="Arial" w:hAnsi="Arial" w:cs="Arial"/>
        </w:rPr>
        <w:t>A</w:t>
      </w:r>
      <w:bookmarkEnd w:id="51"/>
      <w:r>
        <w:rPr>
          <w:rFonts w:ascii="Arial" w:eastAsia="Arial" w:hAnsi="Arial" w:cs="Arial"/>
        </w:rPr>
        <w:t xml:space="preserve">.  </w:t>
      </w:r>
      <w:bookmarkStart w:id="55" w:name="_CROSS_REFERENCE__f6a1e5f4_2f25_47f6_aff"/>
      <w:bookmarkStart w:id="56" w:name="_STATUTE_CONTENT__a1652bd1_ed0d_4f0e_ad0"/>
      <w:r>
        <w:rPr>
          <w:rFonts w:ascii="Arial" w:eastAsia="Arial" w:hAnsi="Arial" w:cs="Arial"/>
        </w:rPr>
        <w:t>1107</w:t>
      </w:r>
      <w:bookmarkEnd w:id="55"/>
      <w:r>
        <w:rPr>
          <w:rFonts w:ascii="Arial" w:eastAsia="Arial" w:hAnsi="Arial" w:cs="Arial"/>
        </w:rPr>
        <w:t xml:space="preserve"> (public obligations);</w:t>
      </w:r>
      <w:bookmarkEnd w:id="54"/>
      <w:bookmarkEnd w:id="56"/>
    </w:p>
    <w:p w:rsidR="00B240B4" w:rsidP="00B240B4">
      <w:pPr>
        <w:ind w:left="720"/>
        <w:rPr>
          <w:rFonts w:ascii="Arial" w:eastAsia="Arial" w:hAnsi="Arial" w:cs="Arial"/>
        </w:rPr>
      </w:pPr>
      <w:bookmarkStart w:id="57" w:name="_STATUTE_NUMBER__c568b01f_f4ca_489c_9df9"/>
      <w:bookmarkStart w:id="58" w:name="_STATUTE_P__bf7ad3e9_e70b_4a75_aa90_2567"/>
      <w:bookmarkStart w:id="59" w:name="_PAR__8_b3ffbfb0_c2f6_4bfb_bc8b_0411fa08"/>
      <w:bookmarkStart w:id="60" w:name="_LINE__19_301d06b9_bbc5_4b27_98a8_a32fdf"/>
      <w:bookmarkEnd w:id="52"/>
      <w:bookmarkEnd w:id="53"/>
      <w:r>
        <w:rPr>
          <w:rFonts w:ascii="Arial" w:eastAsia="Arial" w:hAnsi="Arial" w:cs="Arial"/>
        </w:rPr>
        <w:t>B</w:t>
      </w:r>
      <w:bookmarkEnd w:id="57"/>
      <w:r>
        <w:rPr>
          <w:rFonts w:ascii="Arial" w:eastAsia="Arial" w:hAnsi="Arial" w:cs="Arial"/>
        </w:rPr>
        <w:t xml:space="preserve">.  </w:t>
      </w:r>
      <w:bookmarkStart w:id="61" w:name="_CROSS_REFERENCE__04ac8da4_28e6_44b0_80b"/>
      <w:bookmarkStart w:id="62" w:name="_STATUTE_CONTENT__1179feab_f8a0_4a3a_97f"/>
      <w:r>
        <w:rPr>
          <w:rFonts w:ascii="Arial" w:eastAsia="Arial" w:hAnsi="Arial" w:cs="Arial"/>
        </w:rPr>
        <w:t>1108</w:t>
      </w:r>
      <w:bookmarkEnd w:id="61"/>
      <w:r>
        <w:rPr>
          <w:rFonts w:ascii="Arial" w:eastAsia="Arial" w:hAnsi="Arial" w:cs="Arial"/>
        </w:rPr>
        <w:t xml:space="preserve"> (obligations, stock of certain federal and international agencies);</w:t>
      </w:r>
      <w:bookmarkStart w:id="63" w:name="_PROCESSED_CHANGE__870ad365_97d1_40ae_b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and</w:t>
      </w:r>
      <w:bookmarkEnd w:id="60"/>
      <w:bookmarkEnd w:id="62"/>
      <w:bookmarkEnd w:id="63"/>
    </w:p>
    <w:p w:rsidR="00B240B4" w:rsidP="00B240B4">
      <w:pPr>
        <w:ind w:left="720"/>
        <w:rPr>
          <w:rFonts w:ascii="Arial" w:eastAsia="Arial" w:hAnsi="Arial" w:cs="Arial"/>
        </w:rPr>
      </w:pPr>
      <w:bookmarkStart w:id="64" w:name="_STATUTE_NUMBER__708cd70e_7ce2_437a_b6f3"/>
      <w:bookmarkStart w:id="65" w:name="_STATUTE_P__6b7bb5b1_4e6c_43a1_99b6_701d"/>
      <w:bookmarkStart w:id="66" w:name="_PAR__9_81975b8d_94f6_442a_a3f7_7271ac3e"/>
      <w:bookmarkStart w:id="67" w:name="_LINE__20_aa7a71ee_0885_489d_a237_d4ff4f"/>
      <w:bookmarkEnd w:id="58"/>
      <w:bookmarkEnd w:id="59"/>
      <w:r>
        <w:rPr>
          <w:rFonts w:ascii="Arial" w:eastAsia="Arial" w:hAnsi="Arial" w:cs="Arial"/>
        </w:rPr>
        <w:t>C</w:t>
      </w:r>
      <w:bookmarkEnd w:id="64"/>
      <w:r>
        <w:rPr>
          <w:rFonts w:ascii="Arial" w:eastAsia="Arial" w:hAnsi="Arial" w:cs="Arial"/>
        </w:rPr>
        <w:t xml:space="preserve">.  </w:t>
      </w:r>
      <w:bookmarkStart w:id="68" w:name="_CROSS_REFERENCE__5b712194_ee68_46e5_a4b"/>
      <w:bookmarkStart w:id="69" w:name="_STATUTE_CONTENT__8e01b1a6_2c1e_433d_94a"/>
      <w:r>
        <w:rPr>
          <w:rFonts w:ascii="Arial" w:eastAsia="Arial" w:hAnsi="Arial" w:cs="Arial"/>
        </w:rPr>
        <w:t>1120</w:t>
      </w:r>
      <w:bookmarkEnd w:id="68"/>
      <w:r>
        <w:rPr>
          <w:rFonts w:ascii="Arial" w:eastAsia="Arial" w:hAnsi="Arial" w:cs="Arial"/>
        </w:rPr>
        <w:t xml:space="preserve"> (common trust funds, mutual funds), but as to this exception, only with the </w:t>
      </w:r>
      <w:bookmarkStart w:id="70" w:name="_LINE__21_64d507a7_f80e_41d5_934c_c64f9f"/>
      <w:bookmarkEnd w:id="67"/>
      <w:r>
        <w:rPr>
          <w:rFonts w:ascii="Arial" w:eastAsia="Arial" w:hAnsi="Arial" w:cs="Arial"/>
        </w:rPr>
        <w:t xml:space="preserve">prior approval of the superintendent and only in index mutual funds in an amount up </w:t>
      </w:r>
      <w:bookmarkStart w:id="71" w:name="_LINE__22_0f345b33_8629_4d7a_baf1_b01a0f"/>
      <w:bookmarkEnd w:id="70"/>
      <w:r>
        <w:rPr>
          <w:rFonts w:ascii="Arial" w:eastAsia="Arial" w:hAnsi="Arial" w:cs="Arial"/>
        </w:rPr>
        <w:t>to 20% of the insurer's assets</w:t>
      </w:r>
      <w:bookmarkStart w:id="72" w:name="_PROCESSED_CHANGE__57664765_a73e_4482_84"/>
      <w:r>
        <w:rPr>
          <w:rFonts w:ascii="Arial" w:eastAsia="Arial" w:hAnsi="Arial" w:cs="Arial"/>
          <w:strike/>
        </w:rPr>
        <w:t>.</w:t>
      </w:r>
      <w:bookmarkStart w:id="73" w:name="_PROCESSED_CHANGE__ab754e68_effa_457e_84"/>
      <w:bookmarkEnd w:id="72"/>
      <w:r>
        <w:rPr>
          <w:rFonts w:ascii="Arial" w:eastAsia="Arial" w:hAnsi="Arial" w:cs="Arial"/>
          <w:u w:val="single"/>
        </w:rPr>
        <w:t>; and</w:t>
      </w:r>
      <w:bookmarkEnd w:id="69"/>
      <w:bookmarkEnd w:id="71"/>
      <w:bookmarkEnd w:id="73"/>
    </w:p>
    <w:p w:rsidR="00B240B4" w:rsidP="00B240B4">
      <w:pPr>
        <w:ind w:left="720"/>
        <w:rPr>
          <w:rFonts w:ascii="Arial" w:eastAsia="Arial" w:hAnsi="Arial" w:cs="Arial"/>
        </w:rPr>
      </w:pPr>
      <w:bookmarkStart w:id="74" w:name="_STATUTE_NUMBER__40db9155_5a4d_48fa_8254"/>
      <w:bookmarkStart w:id="75" w:name="_STATUTE_P__ab6f98a4_5df3_4c5d_9a3c_bd58"/>
      <w:bookmarkStart w:id="76" w:name="_PAR__10_234a3ad1_098d_4690_be79_2249b02"/>
      <w:bookmarkStart w:id="77" w:name="_LINE__23_c220e43f_e99e_4a13_bb2d_44e9bf"/>
      <w:bookmarkStart w:id="78" w:name="_PROCESSED_CHANGE__34440505_ef21_41b5_8f"/>
      <w:bookmarkEnd w:id="65"/>
      <w:bookmarkEnd w:id="66"/>
      <w:r>
        <w:rPr>
          <w:rFonts w:ascii="Arial" w:eastAsia="Arial" w:hAnsi="Arial" w:cs="Arial"/>
          <w:u w:val="single"/>
        </w:rPr>
        <w:t>D</w:t>
      </w:r>
      <w:bookmarkEnd w:id="74"/>
      <w:r>
        <w:rPr>
          <w:rFonts w:ascii="Arial" w:eastAsia="Arial" w:hAnsi="Arial" w:cs="Arial"/>
          <w:u w:val="single"/>
        </w:rPr>
        <w:t xml:space="preserve">.  </w:t>
      </w:r>
      <w:bookmarkStart w:id="79" w:name="_STATUTE_CONTENT__37ea1f1c_a35c_4ae3_991"/>
      <w:r>
        <w:rPr>
          <w:rFonts w:ascii="Arial" w:eastAsia="Arial" w:hAnsi="Arial" w:cs="Arial"/>
          <w:u w:val="single"/>
        </w:rPr>
        <w:t>1115 (</w:t>
      </w:r>
      <w:r>
        <w:rPr>
          <w:rFonts w:ascii="Arial" w:eastAsia="Arial" w:hAnsi="Arial" w:cs="Arial"/>
          <w:u w:val="single"/>
        </w:rPr>
        <w:t xml:space="preserve">stocks of </w:t>
      </w:r>
      <w:r>
        <w:rPr>
          <w:rFonts w:ascii="Arial" w:eastAsia="Arial" w:hAnsi="Arial" w:cs="Arial"/>
          <w:u w:val="single"/>
        </w:rPr>
        <w:t>subsidiaries), but only with the prior approval of the superintendent.</w:t>
      </w:r>
      <w:bookmarkEnd w:id="77"/>
    </w:p>
    <w:p w:rsidR="00B240B4" w:rsidP="00B240B4">
      <w:pPr>
        <w:ind w:left="360" w:firstLine="360"/>
        <w:rPr>
          <w:rFonts w:ascii="Arial" w:eastAsia="Arial" w:hAnsi="Arial" w:cs="Arial"/>
        </w:rPr>
      </w:pPr>
      <w:bookmarkStart w:id="80" w:name="_BILL_SECTION_HEADER__348d788c_4052_4a78"/>
      <w:bookmarkStart w:id="81" w:name="_BILL_SECTION__a0d4d242_29a1_4427_924d_f"/>
      <w:bookmarkStart w:id="82" w:name="_PAR__11_e38c5356_deed_4c34_8d6a_b5e8e6a"/>
      <w:bookmarkStart w:id="83" w:name="_LINE__24_6a72129d_5b91_46bc_bac0_0df0f9"/>
      <w:bookmarkEnd w:id="39"/>
      <w:bookmarkEnd w:id="45"/>
      <w:bookmarkEnd w:id="75"/>
      <w:bookmarkEnd w:id="76"/>
      <w:bookmarkEnd w:id="78"/>
      <w:bookmarkEnd w:id="79"/>
      <w:r>
        <w:rPr>
          <w:rFonts w:ascii="Arial" w:eastAsia="Arial" w:hAnsi="Arial" w:cs="Arial"/>
          <w:b/>
          <w:sz w:val="24"/>
        </w:rPr>
        <w:t xml:space="preserve">Sec. </w:t>
      </w:r>
      <w:bookmarkStart w:id="84" w:name="_BILL_SECTION_NUMBER__cd4322d2_15c5_42b0"/>
      <w:r>
        <w:rPr>
          <w:rFonts w:ascii="Arial" w:eastAsia="Arial" w:hAnsi="Arial" w:cs="Arial"/>
          <w:b/>
          <w:sz w:val="24"/>
        </w:rPr>
        <w:t>3</w:t>
      </w:r>
      <w:bookmarkEnd w:id="84"/>
      <w:r>
        <w:rPr>
          <w:rFonts w:ascii="Arial" w:eastAsia="Arial" w:hAnsi="Arial" w:cs="Arial"/>
          <w:b/>
          <w:sz w:val="24"/>
        </w:rPr>
        <w:t>.  24-A MRSA §1155,</w:t>
      </w:r>
      <w:r>
        <w:rPr>
          <w:rFonts w:ascii="Arial" w:eastAsia="Arial" w:hAnsi="Arial" w:cs="Arial"/>
        </w:rPr>
        <w:t xml:space="preserve"> as amended by PL 2001, c. 524, §3, is further amended </w:t>
      </w:r>
      <w:bookmarkStart w:id="85" w:name="_LINE__25_3850e81d_9509_4e5a_b959_32ffc5"/>
      <w:bookmarkEnd w:id="83"/>
      <w:r>
        <w:rPr>
          <w:rFonts w:ascii="Arial" w:eastAsia="Arial" w:hAnsi="Arial" w:cs="Arial"/>
        </w:rPr>
        <w:t>to read:</w:t>
      </w:r>
      <w:bookmarkEnd w:id="85"/>
    </w:p>
    <w:p w:rsidR="00B240B4" w:rsidP="00B240B4">
      <w:pPr>
        <w:ind w:left="1080" w:hanging="720"/>
        <w:rPr>
          <w:rFonts w:ascii="Arial" w:eastAsia="Arial" w:hAnsi="Arial" w:cs="Arial"/>
        </w:rPr>
      </w:pPr>
      <w:bookmarkStart w:id="86" w:name="_STATUTE_S__7fbd3bd5_ea07_46be_b8fa_f34a"/>
      <w:bookmarkStart w:id="87" w:name="_PAR__12_be1661ce_4148_48d0_b854_45e861d"/>
      <w:bookmarkStart w:id="88" w:name="_LINE__26_0c464c2d_4a80_4c66_afad_457f8f"/>
      <w:bookmarkEnd w:id="80"/>
      <w:bookmarkEnd w:id="82"/>
      <w:r>
        <w:rPr>
          <w:rFonts w:ascii="Arial" w:eastAsia="Arial" w:hAnsi="Arial" w:cs="Arial"/>
          <w:b/>
        </w:rPr>
        <w:t>§</w:t>
      </w:r>
      <w:bookmarkStart w:id="89" w:name="_STATUTE_NUMBER__5a55bdc0_2f39_4360_a7d6"/>
      <w:r>
        <w:rPr>
          <w:rFonts w:ascii="Arial" w:eastAsia="Arial" w:hAnsi="Arial" w:cs="Arial"/>
          <w:b/>
        </w:rPr>
        <w:t>1155</w:t>
      </w:r>
      <w:bookmarkEnd w:id="89"/>
      <w:r>
        <w:rPr>
          <w:rFonts w:ascii="Arial" w:eastAsia="Arial" w:hAnsi="Arial" w:cs="Arial"/>
          <w:b/>
        </w:rPr>
        <w:t xml:space="preserve">.  </w:t>
      </w:r>
      <w:bookmarkStart w:id="90" w:name="_STATUTE_HEADNOTE__38ab9e34_a70f_4c52_a1"/>
      <w:r>
        <w:rPr>
          <w:rFonts w:ascii="Arial" w:eastAsia="Arial" w:hAnsi="Arial" w:cs="Arial"/>
          <w:b/>
        </w:rPr>
        <w:t>Diversification</w:t>
      </w:r>
      <w:bookmarkEnd w:id="88"/>
      <w:bookmarkEnd w:id="90"/>
    </w:p>
    <w:p w:rsidR="00B240B4" w:rsidP="00B240B4">
      <w:pPr>
        <w:ind w:left="360" w:firstLine="360"/>
        <w:rPr>
          <w:rFonts w:ascii="Arial" w:eastAsia="Arial" w:hAnsi="Arial" w:cs="Arial"/>
        </w:rPr>
      </w:pPr>
      <w:bookmarkStart w:id="91" w:name="_STATUTE_CONTENT__3b163c6e_59b3_448c_843"/>
      <w:bookmarkStart w:id="92" w:name="_STATUTE_P__8ef3c904_e43e_4b2a_a9ab_d627"/>
      <w:bookmarkStart w:id="93" w:name="_PAR__13_75178ce8_0dc7_4738_841f_7266559"/>
      <w:bookmarkStart w:id="94" w:name="_LINE__27_dea95d5c_5052_42d5_86e2_c82127"/>
      <w:bookmarkEnd w:id="87"/>
      <w:r>
        <w:rPr>
          <w:rFonts w:ascii="Arial" w:eastAsia="Arial" w:hAnsi="Arial" w:cs="Arial"/>
        </w:rPr>
        <w:t xml:space="preserve">Investments of an insurer shall be subject to the following diversification requirements </w:t>
      </w:r>
      <w:bookmarkStart w:id="95" w:name="_LINE__28_0b0cb841_f060_4120_a935_33bac0"/>
      <w:bookmarkEnd w:id="94"/>
      <w:r>
        <w:rPr>
          <w:rFonts w:ascii="Arial" w:eastAsia="Arial" w:hAnsi="Arial" w:cs="Arial"/>
        </w:rPr>
        <w:t>and limitations.</w:t>
      </w:r>
      <w:bookmarkEnd w:id="91"/>
      <w:bookmarkEnd w:id="95"/>
    </w:p>
    <w:p w:rsidR="00B240B4" w:rsidP="00B240B4">
      <w:pPr>
        <w:ind w:left="360" w:firstLine="360"/>
        <w:rPr>
          <w:rFonts w:ascii="Arial" w:eastAsia="Arial" w:hAnsi="Arial" w:cs="Arial"/>
        </w:rPr>
      </w:pPr>
      <w:bookmarkStart w:id="96" w:name="_STATUTE_NUMBER__83f88a28_476f_44a1_8a8e"/>
      <w:bookmarkStart w:id="97" w:name="_STATUTE_SS__306acc30_c51e_4585_886c_1bc"/>
      <w:bookmarkStart w:id="98" w:name="_PAR__14_35d681bb_2137_41fc_85f1_cbe193f"/>
      <w:bookmarkStart w:id="99" w:name="_LINE__29_a169a7cd_e378_4bc1_91db_653ffc"/>
      <w:bookmarkEnd w:id="92"/>
      <w:bookmarkEnd w:id="93"/>
      <w:r>
        <w:rPr>
          <w:rFonts w:ascii="Arial" w:eastAsia="Arial" w:hAnsi="Arial" w:cs="Arial"/>
          <w:b/>
        </w:rPr>
        <w:t>1</w:t>
      </w:r>
      <w:bookmarkEnd w:id="96"/>
      <w:r>
        <w:rPr>
          <w:rFonts w:ascii="Arial" w:eastAsia="Arial" w:hAnsi="Arial" w:cs="Arial"/>
          <w:b/>
        </w:rPr>
        <w:t xml:space="preserve">.  </w:t>
      </w:r>
      <w:bookmarkStart w:id="100" w:name="_STATUTE_HEADNOTE__6f798d86_e3c5_4133_80"/>
      <w:r>
        <w:rPr>
          <w:rFonts w:ascii="Arial" w:eastAsia="Arial" w:hAnsi="Arial" w:cs="Arial"/>
          <w:b/>
        </w:rPr>
        <w:t>Real estate; personal property; equity interests; subsidiaries.</w:t>
      </w:r>
      <w:bookmarkEnd w:id="10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01" w:name="_STATUTE_CONTENT__524e2ff5_ab09_4c06_bf6"/>
      <w:r>
        <w:rPr>
          <w:rFonts w:ascii="Arial" w:eastAsia="Arial" w:hAnsi="Arial" w:cs="Arial"/>
        </w:rPr>
        <w:t xml:space="preserve">Not more than </w:t>
      </w:r>
      <w:bookmarkStart w:id="102" w:name="_LINE__30_a0dba809_3c5f_4153_bebf_f5f8e1"/>
      <w:bookmarkEnd w:id="99"/>
      <w:r>
        <w:rPr>
          <w:rFonts w:ascii="Arial" w:eastAsia="Arial" w:hAnsi="Arial" w:cs="Arial"/>
        </w:rPr>
        <w:t xml:space="preserve">40% of the insurer's assets in aggregate amount may consist of investments described in </w:t>
      </w:r>
      <w:bookmarkStart w:id="103" w:name="_LINE__31_fc15a5e4_1b46_42ff_ba1a_936d82"/>
      <w:bookmarkEnd w:id="102"/>
      <w:r>
        <w:rPr>
          <w:rFonts w:ascii="Arial" w:eastAsia="Arial" w:hAnsi="Arial" w:cs="Arial"/>
        </w:rPr>
        <w:t>the following</w:t>
      </w:r>
      <w:bookmarkStart w:id="104" w:name="_PROCESSED_CHANGE__5d95c54c_8e98_472e_8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subdivisions</w:t>
      </w:r>
      <w:bookmarkStart w:id="105" w:name="_PROCESSED_CHANGE__db19cfa4_bbc6_408c_8a"/>
      <w:bookmarkEnd w:id="10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paragraphs</w:t>
      </w:r>
      <w:bookmarkEnd w:id="105"/>
      <w:r>
        <w:rPr>
          <w:rFonts w:ascii="Arial" w:eastAsia="Arial" w:hAnsi="Arial" w:cs="Arial"/>
        </w:rPr>
        <w:t>:</w:t>
      </w:r>
      <w:bookmarkEnd w:id="101"/>
      <w:bookmarkEnd w:id="103"/>
    </w:p>
    <w:p w:rsidR="00B240B4" w:rsidP="00B240B4">
      <w:pPr>
        <w:ind w:left="720"/>
        <w:rPr>
          <w:rFonts w:ascii="Arial" w:eastAsia="Arial" w:hAnsi="Arial" w:cs="Arial"/>
        </w:rPr>
      </w:pPr>
      <w:bookmarkStart w:id="106" w:name="_STATUTE_NUMBER__7f8fd5fa_1dfe_4def_80d1"/>
      <w:bookmarkStart w:id="107" w:name="_STATUTE_P__19b8ae65_59d5_4a84_88e5_a547"/>
      <w:bookmarkStart w:id="108" w:name="_PAR__15_f28612d0_d14e_4fc7_94f5_6b35c98"/>
      <w:bookmarkStart w:id="109" w:name="_LINE__32_7985a9cf_734e_4c10_bc05_bc3165"/>
      <w:bookmarkEnd w:id="98"/>
      <w:r>
        <w:rPr>
          <w:rFonts w:ascii="Arial" w:eastAsia="Arial" w:hAnsi="Arial" w:cs="Arial"/>
        </w:rPr>
        <w:t>A</w:t>
      </w:r>
      <w:bookmarkEnd w:id="106"/>
      <w:r>
        <w:rPr>
          <w:rFonts w:ascii="Arial" w:eastAsia="Arial" w:hAnsi="Arial" w:cs="Arial"/>
        </w:rPr>
        <w:t xml:space="preserve">.  </w:t>
      </w:r>
      <w:bookmarkStart w:id="110" w:name="_STATUTE_CONTENT__b34e4eea_bbe3_4642_891"/>
      <w:r>
        <w:rPr>
          <w:rFonts w:ascii="Arial" w:eastAsia="Arial" w:hAnsi="Arial" w:cs="Arial"/>
        </w:rPr>
        <w:t xml:space="preserve">Real estate, </w:t>
      </w:r>
      <w:bookmarkStart w:id="111" w:name="_CROSS_REFERENCE__7185c0c9_592d_4119_881"/>
      <w:r>
        <w:rPr>
          <w:rFonts w:ascii="Arial" w:eastAsia="Arial" w:hAnsi="Arial" w:cs="Arial"/>
        </w:rPr>
        <w:t>section 1156, subsection 2, paragraph D</w:t>
      </w:r>
      <w:bookmarkEnd w:id="111"/>
      <w:r>
        <w:rPr>
          <w:rFonts w:ascii="Arial" w:eastAsia="Arial" w:hAnsi="Arial" w:cs="Arial"/>
        </w:rPr>
        <w:t>, subparagraph (1);</w:t>
      </w:r>
      <w:bookmarkEnd w:id="109"/>
      <w:bookmarkEnd w:id="110"/>
    </w:p>
    <w:p w:rsidR="00B240B4" w:rsidP="00B240B4">
      <w:pPr>
        <w:ind w:left="720"/>
        <w:rPr>
          <w:rFonts w:ascii="Arial" w:eastAsia="Arial" w:hAnsi="Arial" w:cs="Arial"/>
        </w:rPr>
      </w:pPr>
      <w:bookmarkStart w:id="112" w:name="_STATUTE_NUMBER__b6134de6_ae90_4f44_a21d"/>
      <w:bookmarkStart w:id="113" w:name="_STATUTE_P__943b0f57_2dca_4210_bac6_b96e"/>
      <w:bookmarkStart w:id="114" w:name="_PAR__16_d2a02129_f1e3_46ee_ac91_f29aa0e"/>
      <w:bookmarkStart w:id="115" w:name="_LINE__33_c845a89a_608b_4521_a0b9_9bbc87"/>
      <w:bookmarkEnd w:id="107"/>
      <w:bookmarkEnd w:id="108"/>
      <w:r>
        <w:rPr>
          <w:rFonts w:ascii="Arial" w:eastAsia="Arial" w:hAnsi="Arial" w:cs="Arial"/>
        </w:rPr>
        <w:t>B</w:t>
      </w:r>
      <w:bookmarkEnd w:id="112"/>
      <w:r>
        <w:rPr>
          <w:rFonts w:ascii="Arial" w:eastAsia="Arial" w:hAnsi="Arial" w:cs="Arial"/>
        </w:rPr>
        <w:t xml:space="preserve">.  </w:t>
      </w:r>
      <w:bookmarkStart w:id="116" w:name="_STATUTE_CONTENT__2966453d_70d5_4c44_823"/>
      <w:r>
        <w:rPr>
          <w:rFonts w:ascii="Arial" w:eastAsia="Arial" w:hAnsi="Arial" w:cs="Arial"/>
        </w:rPr>
        <w:t xml:space="preserve">Personal property, </w:t>
      </w:r>
      <w:bookmarkStart w:id="117" w:name="_CROSS_REFERENCE__125a1676_d4d6_4cb0_a6c"/>
      <w:r>
        <w:rPr>
          <w:rFonts w:ascii="Arial" w:eastAsia="Arial" w:hAnsi="Arial" w:cs="Arial"/>
        </w:rPr>
        <w:t>section 1156, subsection 2, paragraph E</w:t>
      </w:r>
      <w:bookmarkEnd w:id="117"/>
      <w:r>
        <w:rPr>
          <w:rFonts w:ascii="Arial" w:eastAsia="Arial" w:hAnsi="Arial" w:cs="Arial"/>
        </w:rPr>
        <w:t>;</w:t>
      </w:r>
      <w:bookmarkEnd w:id="115"/>
      <w:bookmarkEnd w:id="116"/>
    </w:p>
    <w:p w:rsidR="00B240B4" w:rsidP="00B240B4">
      <w:pPr>
        <w:ind w:left="720"/>
        <w:rPr>
          <w:rFonts w:ascii="Arial" w:eastAsia="Arial" w:hAnsi="Arial" w:cs="Arial"/>
        </w:rPr>
      </w:pPr>
      <w:bookmarkStart w:id="118" w:name="_STATUTE_NUMBER__372ae985_9a64_4a09_828d"/>
      <w:bookmarkStart w:id="119" w:name="_STATUTE_P__acae8aef_20ed_4f92_9b35_4b3f"/>
      <w:bookmarkStart w:id="120" w:name="_PAR__17_b414d73f_21af_4126_a05a_0a42beb"/>
      <w:bookmarkStart w:id="121" w:name="_LINE__34_3d8d772d_8d91_4456_bac8_698d20"/>
      <w:bookmarkEnd w:id="113"/>
      <w:bookmarkEnd w:id="114"/>
      <w:r>
        <w:rPr>
          <w:rFonts w:ascii="Arial" w:eastAsia="Arial" w:hAnsi="Arial" w:cs="Arial"/>
        </w:rPr>
        <w:t>C</w:t>
      </w:r>
      <w:bookmarkEnd w:id="118"/>
      <w:r>
        <w:rPr>
          <w:rFonts w:ascii="Arial" w:eastAsia="Arial" w:hAnsi="Arial" w:cs="Arial"/>
        </w:rPr>
        <w:t xml:space="preserve">.  </w:t>
      </w:r>
      <w:bookmarkStart w:id="122" w:name="_STATUTE_CONTENT__0637bd60_378d_4093_bf3"/>
      <w:r>
        <w:rPr>
          <w:rFonts w:ascii="Arial" w:eastAsia="Arial" w:hAnsi="Arial" w:cs="Arial"/>
        </w:rPr>
        <w:t xml:space="preserve">Equity interests, </w:t>
      </w:r>
      <w:bookmarkStart w:id="123" w:name="_CROSS_REFERENCE__37a807a7_3cc9_4341_bd0"/>
      <w:r>
        <w:rPr>
          <w:rFonts w:ascii="Arial" w:eastAsia="Arial" w:hAnsi="Arial" w:cs="Arial"/>
        </w:rPr>
        <w:t>section 1156, subsection 2, paragraph F</w:t>
      </w:r>
      <w:bookmarkEnd w:id="123"/>
      <w:r>
        <w:rPr>
          <w:rFonts w:ascii="Arial" w:eastAsia="Arial" w:hAnsi="Arial" w:cs="Arial"/>
        </w:rPr>
        <w:t>; and</w:t>
      </w:r>
      <w:bookmarkEnd w:id="121"/>
      <w:bookmarkEnd w:id="122"/>
    </w:p>
    <w:p w:rsidR="00B240B4" w:rsidP="00B240B4">
      <w:pPr>
        <w:ind w:left="720"/>
        <w:rPr>
          <w:rFonts w:ascii="Arial" w:eastAsia="Arial" w:hAnsi="Arial" w:cs="Arial"/>
        </w:rPr>
      </w:pPr>
      <w:bookmarkStart w:id="124" w:name="_STATUTE_NUMBER__dc56685d_6df7_469f_823f"/>
      <w:bookmarkStart w:id="125" w:name="_STATUTE_P__7ac1ee0b_a86c_406a_8208_0ef3"/>
      <w:bookmarkStart w:id="126" w:name="_PAR__18_ce6c75c0_77c2_46b5_a7b6_55c83e2"/>
      <w:bookmarkStart w:id="127" w:name="_LINE__35_760dd6bc_bca4_4d5c_a283_027fd6"/>
      <w:bookmarkEnd w:id="119"/>
      <w:bookmarkEnd w:id="120"/>
      <w:r>
        <w:rPr>
          <w:rFonts w:ascii="Arial" w:eastAsia="Arial" w:hAnsi="Arial" w:cs="Arial"/>
        </w:rPr>
        <w:t>D</w:t>
      </w:r>
      <w:bookmarkEnd w:id="124"/>
      <w:r>
        <w:rPr>
          <w:rFonts w:ascii="Arial" w:eastAsia="Arial" w:hAnsi="Arial" w:cs="Arial"/>
        </w:rPr>
        <w:t xml:space="preserve">.  </w:t>
      </w:r>
      <w:bookmarkStart w:id="128" w:name="_STATUTE_CONTENT__c73ad789_639c_405b_964"/>
      <w:r>
        <w:rPr>
          <w:rFonts w:ascii="Arial" w:eastAsia="Arial" w:hAnsi="Arial" w:cs="Arial"/>
        </w:rPr>
        <w:t xml:space="preserve">Subsidiaries, </w:t>
      </w:r>
      <w:bookmarkStart w:id="129" w:name="_CROSS_REFERENCE__c8e98ae9_ac11_4e36_ab1"/>
      <w:r>
        <w:rPr>
          <w:rFonts w:ascii="Arial" w:eastAsia="Arial" w:hAnsi="Arial" w:cs="Arial"/>
        </w:rPr>
        <w:t>section 1157</w:t>
      </w:r>
      <w:bookmarkEnd w:id="129"/>
      <w:r>
        <w:rPr>
          <w:rFonts w:ascii="Arial" w:eastAsia="Arial" w:hAnsi="Arial" w:cs="Arial"/>
        </w:rPr>
        <w:t>, except as provided in that section.</w:t>
      </w:r>
      <w:bookmarkEnd w:id="127"/>
      <w:bookmarkEnd w:id="128"/>
    </w:p>
    <w:p w:rsidR="00B240B4" w:rsidP="00B240B4">
      <w:pPr>
        <w:ind w:left="360"/>
        <w:rPr>
          <w:rFonts w:ascii="Arial" w:eastAsia="Arial" w:hAnsi="Arial" w:cs="Arial"/>
        </w:rPr>
      </w:pPr>
      <w:bookmarkStart w:id="130" w:name="_STATUTE_CONTENT__873681ee_42b0_444a_af5"/>
      <w:bookmarkStart w:id="131" w:name="_STATUTE_P__f69a0f0f_7f23_4951_957c_c7f4"/>
      <w:bookmarkStart w:id="132" w:name="_PAR__19_c11ade02_944e_44b7_9485_7c8718d"/>
      <w:bookmarkStart w:id="133" w:name="_LINE__36_5505a925_4b8d_4033_83b5_08d8ed"/>
      <w:bookmarkEnd w:id="125"/>
      <w:bookmarkEnd w:id="126"/>
      <w:r>
        <w:rPr>
          <w:rFonts w:ascii="Arial" w:eastAsia="Arial" w:hAnsi="Arial" w:cs="Arial"/>
        </w:rPr>
        <w:t xml:space="preserve">If, on or after the effective date of this subsection, the insurer makes investments of those </w:t>
      </w:r>
      <w:bookmarkStart w:id="134" w:name="_LINE__37_26163ddc_2924_44b8_b6ea_b2bbfb"/>
      <w:bookmarkEnd w:id="133"/>
      <w:r>
        <w:rPr>
          <w:rFonts w:ascii="Arial" w:eastAsia="Arial" w:hAnsi="Arial" w:cs="Arial"/>
        </w:rPr>
        <w:t xml:space="preserve">types in institutions or property located within the State aggregating 1% or more of its </w:t>
      </w:r>
      <w:bookmarkStart w:id="135" w:name="_LINE__38_0c3c1fec_748d_4b46_af9a_2fc31a"/>
      <w:bookmarkEnd w:id="134"/>
      <w:r>
        <w:rPr>
          <w:rFonts w:ascii="Arial" w:eastAsia="Arial" w:hAnsi="Arial" w:cs="Arial"/>
        </w:rPr>
        <w:t>assets, the 40% limitation in this subsection</w:t>
      </w:r>
      <w:bookmarkStart w:id="136" w:name="_PROCESSED_CHANGE__cea92a6f_cd9a_400c_8a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shall</w:t>
      </w:r>
      <w:bookmarkStart w:id="137" w:name="_PROCESSED_CHANGE__6f20ebda_baf2_4b73_89"/>
      <w:bookmarkEnd w:id="13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must</w:t>
      </w:r>
      <w:bookmarkEnd w:id="137"/>
      <w:r>
        <w:rPr>
          <w:rFonts w:ascii="Arial" w:eastAsia="Arial" w:hAnsi="Arial" w:cs="Arial"/>
        </w:rPr>
        <w:t xml:space="preserve"> be increased by an equal amount up </w:t>
      </w:r>
      <w:bookmarkStart w:id="138" w:name="_LINE__39_3070540d_9844_4f51_8a18_209fc1"/>
      <w:bookmarkEnd w:id="135"/>
      <w:r>
        <w:rPr>
          <w:rFonts w:ascii="Arial" w:eastAsia="Arial" w:hAnsi="Arial" w:cs="Arial"/>
        </w:rPr>
        <w:t xml:space="preserve">to 45%, exclusive of those investments in institutions or property located within the State, </w:t>
      </w:r>
      <w:bookmarkStart w:id="139" w:name="_PAGE_SPLIT__821e6c12_eafd_4bd8_9842_fac"/>
      <w:bookmarkStart w:id="140" w:name="_PAGE__2_ab6aa601_5ddc_4bc2_b581_2d33df9"/>
      <w:bookmarkStart w:id="141" w:name="_PAR__2_a8b3801c_f6ef_4113_8fc3_e3be2d1a"/>
      <w:bookmarkStart w:id="142" w:name="_LINE__1_f1a8b7d9_a3ec_41e5_ba80_3b37874"/>
      <w:bookmarkEnd w:id="3"/>
      <w:bookmarkEnd w:id="132"/>
      <w:bookmarkEnd w:id="138"/>
      <w:r>
        <w:rPr>
          <w:rFonts w:ascii="Arial" w:eastAsia="Arial" w:hAnsi="Arial" w:cs="Arial"/>
        </w:rPr>
        <w:t>t</w:t>
      </w:r>
      <w:bookmarkEnd w:id="139"/>
      <w:r>
        <w:rPr>
          <w:rFonts w:ascii="Arial" w:eastAsia="Arial" w:hAnsi="Arial" w:cs="Arial"/>
        </w:rPr>
        <w:t>hus providing for a maximum limit on the investments described in those</w:t>
      </w:r>
      <w:bookmarkStart w:id="143" w:name="_PROCESSED_CHANGE__a775ba4f_a416_4052_a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subdivisions</w:t>
      </w:r>
      <w:bookmarkStart w:id="144" w:name="_PROCESSED_CHANGE__9617580a_6571_4c27_bc"/>
      <w:bookmarkEnd w:id="143"/>
      <w:r>
        <w:rPr>
          <w:rFonts w:ascii="Arial" w:eastAsia="Arial" w:hAnsi="Arial" w:cs="Arial"/>
        </w:rPr>
        <w:t xml:space="preserve"> </w:t>
      </w:r>
      <w:bookmarkStart w:id="145" w:name="_LINE__2_98ff1eed_c066_4030_b3c8_fb55b98"/>
      <w:bookmarkEnd w:id="142"/>
      <w:r>
        <w:rPr>
          <w:rFonts w:ascii="Arial" w:eastAsia="Arial" w:hAnsi="Arial" w:cs="Arial"/>
          <w:u w:val="single"/>
        </w:rPr>
        <w:t>paragraphs</w:t>
      </w:r>
      <w:bookmarkEnd w:id="144"/>
      <w:r>
        <w:rPr>
          <w:rFonts w:ascii="Arial" w:eastAsia="Arial" w:hAnsi="Arial" w:cs="Arial"/>
        </w:rPr>
        <w:t xml:space="preserve"> of 50% of the insurer's assets.</w:t>
      </w:r>
      <w:bookmarkEnd w:id="130"/>
      <w:bookmarkEnd w:id="145"/>
    </w:p>
    <w:p w:rsidR="00B240B4" w:rsidP="00B240B4">
      <w:pPr>
        <w:ind w:left="360" w:firstLine="360"/>
        <w:rPr>
          <w:rFonts w:ascii="Arial" w:eastAsia="Arial" w:hAnsi="Arial" w:cs="Arial"/>
        </w:rPr>
      </w:pPr>
      <w:bookmarkStart w:id="146" w:name="_STATUTE_NUMBER__6df64b04_4396_44c3_961e"/>
      <w:bookmarkStart w:id="147" w:name="_STATUTE_SS__8e5ddb7b_330a_41e3_81f5_54e"/>
      <w:bookmarkStart w:id="148" w:name="_PAR__3_8b1ae280_eb7a_43be_9144_738c0f90"/>
      <w:bookmarkStart w:id="149" w:name="_LINE__3_52c1fac5_c507_44aa_b9d3_ecf8d7d"/>
      <w:bookmarkEnd w:id="97"/>
      <w:bookmarkEnd w:id="131"/>
      <w:bookmarkEnd w:id="141"/>
      <w:r>
        <w:rPr>
          <w:rFonts w:ascii="Arial" w:eastAsia="Arial" w:hAnsi="Arial" w:cs="Arial"/>
          <w:b/>
        </w:rPr>
        <w:t>2</w:t>
      </w:r>
      <w:bookmarkEnd w:id="146"/>
      <w:r>
        <w:rPr>
          <w:rFonts w:ascii="Arial" w:eastAsia="Arial" w:hAnsi="Arial" w:cs="Arial"/>
          <w:b/>
        </w:rPr>
        <w:t xml:space="preserve">. </w:t>
      </w:r>
      <w:bookmarkStart w:id="150" w:name="_PROCESSED_CHANGE__5d0a1646_d5be_4576_88"/>
      <w:r>
        <w:rPr>
          <w:rFonts w:ascii="Arial" w:eastAsia="Arial" w:hAnsi="Arial" w:cs="Arial"/>
          <w:b/>
        </w:rPr>
        <w:t xml:space="preserve"> </w:t>
      </w:r>
      <w:bookmarkStart w:id="151" w:name="_STATUTE_HEADNOTE__d58106a2_0b65_4447_bf"/>
      <w:r>
        <w:rPr>
          <w:rFonts w:ascii="Arial" w:eastAsia="Arial" w:hAnsi="Arial" w:cs="Arial"/>
          <w:b/>
          <w:strike/>
        </w:rPr>
        <w:t>Government obligations; policy loans; other</w:t>
      </w:r>
      <w:bookmarkStart w:id="152" w:name="_PROCESSED_CHANGE__203ba35f_7ccc_45da_a0"/>
      <w:bookmarkEnd w:id="15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Counter-party</w:t>
      </w:r>
      <w:bookmarkEnd w:id="152"/>
      <w:r>
        <w:rPr>
          <w:rFonts w:ascii="Arial" w:eastAsia="Arial" w:hAnsi="Arial" w:cs="Arial"/>
          <w:b/>
        </w:rPr>
        <w:t xml:space="preserve"> limitations.</w:t>
      </w:r>
      <w:bookmarkEnd w:id="15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53" w:name="_STATUTE_CONTENT__8449384a_86c8_469f_ad1"/>
      <w:r>
        <w:rPr>
          <w:rFonts w:ascii="Arial" w:eastAsia="Arial" w:hAnsi="Arial" w:cs="Arial"/>
        </w:rPr>
        <w:t xml:space="preserve">Except </w:t>
      </w:r>
      <w:bookmarkStart w:id="154" w:name="_LINE__4_549283f8_b955_4461_995d_ef21846"/>
      <w:bookmarkEnd w:id="149"/>
      <w:r>
        <w:rPr>
          <w:rFonts w:ascii="Arial" w:eastAsia="Arial" w:hAnsi="Arial" w:cs="Arial"/>
        </w:rPr>
        <w:t>as otherwise expressly provided, an insurer may not invest in or may not incur counter-</w:t>
      </w:r>
      <w:bookmarkStart w:id="155" w:name="_LINE__5_3c6d92fd_2e5f_4cc7_ab92_35ffdbe"/>
      <w:bookmarkEnd w:id="154"/>
      <w:r>
        <w:rPr>
          <w:rFonts w:ascii="Arial" w:eastAsia="Arial" w:hAnsi="Arial" w:cs="Arial"/>
        </w:rPr>
        <w:t xml:space="preserve">party exposure to any one person if, after giving effect to those investments and that </w:t>
      </w:r>
      <w:bookmarkStart w:id="156" w:name="_LINE__6_b57e0d44_376f_4137_9c8d_01e3301"/>
      <w:bookmarkEnd w:id="155"/>
      <w:r>
        <w:rPr>
          <w:rFonts w:ascii="Arial" w:eastAsia="Arial" w:hAnsi="Arial" w:cs="Arial"/>
        </w:rPr>
        <w:t xml:space="preserve">counter-party exposure, the aggregate of those investments in and that counter-party </w:t>
      </w:r>
      <w:bookmarkStart w:id="157" w:name="_LINE__7_fc4af331_bcb1_428a_9eca_00dc698"/>
      <w:bookmarkEnd w:id="156"/>
      <w:r>
        <w:rPr>
          <w:rFonts w:ascii="Arial" w:eastAsia="Arial" w:hAnsi="Arial" w:cs="Arial"/>
        </w:rPr>
        <w:t xml:space="preserve">exposure to that person would exceed 10% of the insurer's admitted assets, with the </w:t>
      </w:r>
      <w:bookmarkStart w:id="158" w:name="_LINE__8_9e607735_569f_4c85_b02c_4030d8e"/>
      <w:bookmarkEnd w:id="157"/>
      <w:r>
        <w:rPr>
          <w:rFonts w:ascii="Arial" w:eastAsia="Arial" w:hAnsi="Arial" w:cs="Arial"/>
        </w:rPr>
        <w:t>following exceptions:</w:t>
      </w:r>
      <w:bookmarkEnd w:id="153"/>
      <w:bookmarkEnd w:id="158"/>
    </w:p>
    <w:p w:rsidR="00B240B4" w:rsidP="00B240B4">
      <w:pPr>
        <w:ind w:left="720"/>
        <w:rPr>
          <w:rFonts w:ascii="Arial" w:eastAsia="Arial" w:hAnsi="Arial" w:cs="Arial"/>
        </w:rPr>
      </w:pPr>
      <w:bookmarkStart w:id="159" w:name="_STATUTE_NUMBER__3c6a8056_8e56_4a5c_8fee"/>
      <w:bookmarkStart w:id="160" w:name="_STATUTE_P__808c480b_b61f_4def_92aa_105c"/>
      <w:bookmarkStart w:id="161" w:name="_PAR__4_999178fa_7a42_4f33_bc03_1bd571a7"/>
      <w:bookmarkStart w:id="162" w:name="_LINE__9_d419d272_8ddb_4d74_aa79_7c3a5cb"/>
      <w:bookmarkEnd w:id="148"/>
      <w:r>
        <w:rPr>
          <w:rFonts w:ascii="Arial" w:eastAsia="Arial" w:hAnsi="Arial" w:cs="Arial"/>
        </w:rPr>
        <w:t>A</w:t>
      </w:r>
      <w:bookmarkEnd w:id="159"/>
      <w:r>
        <w:rPr>
          <w:rFonts w:ascii="Arial" w:eastAsia="Arial" w:hAnsi="Arial" w:cs="Arial"/>
        </w:rPr>
        <w:t xml:space="preserve">.  </w:t>
      </w:r>
      <w:bookmarkStart w:id="163" w:name="_STATUTE_CONTENT__3c75f855_c9ae_4ad9_8b1"/>
      <w:r>
        <w:rPr>
          <w:rFonts w:ascii="Arial" w:eastAsia="Arial" w:hAnsi="Arial" w:cs="Arial"/>
        </w:rPr>
        <w:t xml:space="preserve">Government obligations pursuant to </w:t>
      </w:r>
      <w:bookmarkStart w:id="164" w:name="_CROSS_REFERENCE__dac7c281_7283_4126_98a"/>
      <w:r>
        <w:rPr>
          <w:rFonts w:ascii="Arial" w:eastAsia="Arial" w:hAnsi="Arial" w:cs="Arial"/>
        </w:rPr>
        <w:t>section 1156, subsection 2, paragraph A</w:t>
      </w:r>
      <w:bookmarkEnd w:id="164"/>
      <w:r>
        <w:rPr>
          <w:rFonts w:ascii="Arial" w:eastAsia="Arial" w:hAnsi="Arial" w:cs="Arial"/>
        </w:rPr>
        <w:t>;</w:t>
      </w:r>
      <w:bookmarkEnd w:id="162"/>
      <w:bookmarkEnd w:id="163"/>
    </w:p>
    <w:p w:rsidR="00B240B4" w:rsidP="00B240B4">
      <w:pPr>
        <w:ind w:left="720"/>
        <w:rPr>
          <w:rFonts w:ascii="Arial" w:eastAsia="Arial" w:hAnsi="Arial" w:cs="Arial"/>
        </w:rPr>
      </w:pPr>
      <w:bookmarkStart w:id="165" w:name="_STATUTE_NUMBER__c3fc3087_e882_437e_8d8a"/>
      <w:bookmarkStart w:id="166" w:name="_STATUTE_P__897d1fba_ff98_4eb8_b5c0_aa53"/>
      <w:bookmarkStart w:id="167" w:name="_PAR__5_e62f3102_2a6f_4050_a2a2_b904cded"/>
      <w:bookmarkStart w:id="168" w:name="_LINE__10_fe07ae6d_d50f_4ff3_b770_36e025"/>
      <w:bookmarkEnd w:id="160"/>
      <w:bookmarkEnd w:id="161"/>
      <w:r>
        <w:rPr>
          <w:rFonts w:ascii="Arial" w:eastAsia="Arial" w:hAnsi="Arial" w:cs="Arial"/>
        </w:rPr>
        <w:t>B</w:t>
      </w:r>
      <w:bookmarkEnd w:id="165"/>
      <w:r>
        <w:rPr>
          <w:rFonts w:ascii="Arial" w:eastAsia="Arial" w:hAnsi="Arial" w:cs="Arial"/>
        </w:rPr>
        <w:t xml:space="preserve">.  </w:t>
      </w:r>
      <w:bookmarkStart w:id="169" w:name="_STATUTE_CONTENT__ba0ddaa6_db25_4a50_973"/>
      <w:r>
        <w:rPr>
          <w:rFonts w:ascii="Arial" w:eastAsia="Arial" w:hAnsi="Arial" w:cs="Arial"/>
        </w:rPr>
        <w:t xml:space="preserve">Policy loans pursuant to </w:t>
      </w:r>
      <w:bookmarkStart w:id="170" w:name="_CROSS_REFERENCE__653b484c_0491_4e93_b4d"/>
      <w:r>
        <w:rPr>
          <w:rFonts w:ascii="Arial" w:eastAsia="Arial" w:hAnsi="Arial" w:cs="Arial"/>
        </w:rPr>
        <w:t>section 1158</w:t>
      </w:r>
      <w:bookmarkEnd w:id="170"/>
      <w:r>
        <w:rPr>
          <w:rFonts w:ascii="Arial" w:eastAsia="Arial" w:hAnsi="Arial" w:cs="Arial"/>
        </w:rPr>
        <w:t>; and</w:t>
      </w:r>
      <w:bookmarkEnd w:id="168"/>
      <w:bookmarkEnd w:id="169"/>
    </w:p>
    <w:p w:rsidR="00B240B4" w:rsidP="00B240B4">
      <w:pPr>
        <w:ind w:left="720"/>
        <w:rPr>
          <w:rFonts w:ascii="Arial" w:eastAsia="Arial" w:hAnsi="Arial" w:cs="Arial"/>
        </w:rPr>
      </w:pPr>
      <w:bookmarkStart w:id="171" w:name="_STATUTE_NUMBER__c912ad35_cc24_426e_9110"/>
      <w:bookmarkStart w:id="172" w:name="_STATUTE_P__9a741812_641b_4d18_9f6c_356e"/>
      <w:bookmarkStart w:id="173" w:name="_PAR__6_21323893_6eba_424c_8a32_55ec6c72"/>
      <w:bookmarkStart w:id="174" w:name="_LINE__11_e2227815_7aa9_4a1d_8462_25de92"/>
      <w:bookmarkEnd w:id="166"/>
      <w:bookmarkEnd w:id="167"/>
      <w:r>
        <w:rPr>
          <w:rFonts w:ascii="Arial" w:eastAsia="Arial" w:hAnsi="Arial" w:cs="Arial"/>
        </w:rPr>
        <w:t>C</w:t>
      </w:r>
      <w:bookmarkEnd w:id="171"/>
      <w:r>
        <w:rPr>
          <w:rFonts w:ascii="Arial" w:eastAsia="Arial" w:hAnsi="Arial" w:cs="Arial"/>
        </w:rPr>
        <w:t xml:space="preserve">.  </w:t>
      </w:r>
      <w:bookmarkStart w:id="175" w:name="_STATUTE_CONTENT__4df2d42a_90ac_44da_9c5"/>
      <w:r>
        <w:rPr>
          <w:rFonts w:ascii="Arial" w:eastAsia="Arial" w:hAnsi="Arial" w:cs="Arial"/>
        </w:rPr>
        <w:t xml:space="preserve">Index mutual funds, but as to this exception, only with the prior approval of the </w:t>
      </w:r>
      <w:bookmarkStart w:id="176" w:name="_LINE__12_4cd34fc1_bc14_4664_a8fa_d786b0"/>
      <w:bookmarkEnd w:id="174"/>
      <w:r>
        <w:rPr>
          <w:rFonts w:ascii="Arial" w:eastAsia="Arial" w:hAnsi="Arial" w:cs="Arial"/>
        </w:rPr>
        <w:t>superintendent and limited to 20% of the insurer's admitted assets.</w:t>
      </w:r>
      <w:bookmarkEnd w:id="175"/>
      <w:bookmarkEnd w:id="176"/>
    </w:p>
    <w:p w:rsidR="00B240B4" w:rsidP="00B240B4">
      <w:pPr>
        <w:ind w:left="360" w:firstLine="360"/>
        <w:rPr>
          <w:rFonts w:ascii="Arial" w:eastAsia="Arial" w:hAnsi="Arial" w:cs="Arial"/>
        </w:rPr>
      </w:pPr>
      <w:bookmarkStart w:id="177" w:name="_STATUTE_NUMBER__7113e283_227a_40a7_8428"/>
      <w:bookmarkStart w:id="178" w:name="_STATUTE_SS__41c32799_c761_4863_9b44_9ca"/>
      <w:bookmarkStart w:id="179" w:name="_PAR__7_5fa0e0eb_2ac5_46c3_93de_84c62529"/>
      <w:bookmarkStart w:id="180" w:name="_LINE__13_0b367c8b_363a_43bb_9f0e_ab2af9"/>
      <w:bookmarkEnd w:id="147"/>
      <w:bookmarkEnd w:id="172"/>
      <w:bookmarkEnd w:id="173"/>
      <w:r>
        <w:rPr>
          <w:rFonts w:ascii="Arial" w:eastAsia="Arial" w:hAnsi="Arial" w:cs="Arial"/>
          <w:b/>
        </w:rPr>
        <w:t>3</w:t>
      </w:r>
      <w:bookmarkEnd w:id="177"/>
      <w:r>
        <w:rPr>
          <w:rFonts w:ascii="Arial" w:eastAsia="Arial" w:hAnsi="Arial" w:cs="Arial"/>
          <w:b/>
        </w:rPr>
        <w:t xml:space="preserve">.  </w:t>
      </w:r>
      <w:bookmarkStart w:id="181" w:name="_STATUTE_HEADNOTE__8565c80d_f0fd_4955_87"/>
      <w:bookmarkStart w:id="182" w:name="_PROCESSED_CHANGE__85485098_9bd4_4676_af"/>
      <w:r>
        <w:rPr>
          <w:rFonts w:ascii="Arial" w:eastAsia="Arial" w:hAnsi="Arial" w:cs="Arial"/>
          <w:b/>
          <w:u w:val="single"/>
        </w:rPr>
        <w:t>Other investment limitations</w:t>
      </w:r>
      <w:r>
        <w:rPr>
          <w:rFonts w:ascii="Arial" w:eastAsia="Arial" w:hAnsi="Arial" w:cs="Arial"/>
          <w:b/>
          <w:u w:val="single"/>
        </w:rPr>
        <w:t>.</w:t>
      </w:r>
      <w:bookmarkStart w:id="183" w:name="_STATUTE_CONTENT__5b4f2b1a_c6e9_4e18_a1a"/>
      <w:bookmarkEnd w:id="181"/>
      <w:r>
        <w:rPr>
          <w:rFonts w:ascii="Arial" w:eastAsia="Arial" w:hAnsi="Arial" w:cs="Arial"/>
          <w:b/>
        </w:rPr>
        <w:t xml:space="preserve"> </w:t>
      </w:r>
      <w:r w:rsidRPr="000E1F1B">
        <w:rPr>
          <w:rFonts w:ascii="Arial" w:eastAsia="Arial" w:hAnsi="Arial" w:cs="Arial"/>
        </w:rPr>
        <w:t xml:space="preserve"> </w:t>
      </w:r>
      <w:bookmarkEnd w:id="182"/>
      <w:r>
        <w:rPr>
          <w:rFonts w:ascii="Arial" w:eastAsia="Arial" w:hAnsi="Arial" w:cs="Arial"/>
        </w:rPr>
        <w:t>Other investment limitations</w:t>
      </w:r>
      <w:bookmarkStart w:id="184" w:name="_PROCESSED_CHANGE__b6542797_6b88_451c_b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shall be</w:t>
      </w:r>
      <w:bookmarkStart w:id="185" w:name="_PROCESSED_CHANGE__92ec9a8c_739a_4403_9e"/>
      <w:bookmarkEnd w:id="18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are</w:t>
      </w:r>
      <w:bookmarkEnd w:id="185"/>
      <w:r>
        <w:rPr>
          <w:rFonts w:ascii="Arial" w:eastAsia="Arial" w:hAnsi="Arial" w:cs="Arial"/>
        </w:rPr>
        <w:t xml:space="preserve"> as </w:t>
      </w:r>
      <w:bookmarkStart w:id="186" w:name="_LINE__14_aa0a73c2_0d44_44cb_b734_5803bf"/>
      <w:bookmarkEnd w:id="180"/>
      <w:r>
        <w:rPr>
          <w:rFonts w:ascii="Arial" w:eastAsia="Arial" w:hAnsi="Arial" w:cs="Arial"/>
        </w:rPr>
        <w:t>provided in particular sections of this chapter.</w:t>
      </w:r>
      <w:bookmarkEnd w:id="183"/>
      <w:bookmarkEnd w:id="186"/>
    </w:p>
    <w:p w:rsidR="00B240B4" w:rsidP="00B240B4">
      <w:pPr>
        <w:ind w:left="360" w:firstLine="360"/>
        <w:rPr>
          <w:rFonts w:ascii="Arial" w:eastAsia="Arial" w:hAnsi="Arial" w:cs="Arial"/>
        </w:rPr>
      </w:pPr>
      <w:bookmarkStart w:id="187" w:name="_BILL_SECTION_HEADER__bc72c1cf_9d55_47ec"/>
      <w:bookmarkStart w:id="188" w:name="_BILL_SECTION__2b15d072_b365_4483_b272_b"/>
      <w:bookmarkStart w:id="189" w:name="_PAR__8_4167430f_a305_4b8d_91ac_7f065801"/>
      <w:bookmarkStart w:id="190" w:name="_LINE__15_150dc64b_0dc2_431a_8c17_bba552"/>
      <w:bookmarkEnd w:id="81"/>
      <w:bookmarkEnd w:id="86"/>
      <w:bookmarkEnd w:id="178"/>
      <w:bookmarkEnd w:id="179"/>
      <w:r>
        <w:rPr>
          <w:rFonts w:ascii="Arial" w:eastAsia="Arial" w:hAnsi="Arial" w:cs="Arial"/>
          <w:b/>
          <w:sz w:val="24"/>
        </w:rPr>
        <w:t xml:space="preserve">Sec. </w:t>
      </w:r>
      <w:bookmarkStart w:id="191" w:name="_BILL_SECTION_NUMBER__62c02ff9_ecd5_41e3"/>
      <w:r>
        <w:rPr>
          <w:rFonts w:ascii="Arial" w:eastAsia="Arial" w:hAnsi="Arial" w:cs="Arial"/>
          <w:b/>
          <w:sz w:val="24"/>
        </w:rPr>
        <w:t>4</w:t>
      </w:r>
      <w:bookmarkEnd w:id="191"/>
      <w:r>
        <w:rPr>
          <w:rFonts w:ascii="Arial" w:eastAsia="Arial" w:hAnsi="Arial" w:cs="Arial"/>
          <w:b/>
          <w:sz w:val="24"/>
        </w:rPr>
        <w:t>.  24-A MRSA §1481,</w:t>
      </w:r>
      <w:r>
        <w:rPr>
          <w:rFonts w:ascii="Arial" w:eastAsia="Arial" w:hAnsi="Arial" w:cs="Arial"/>
        </w:rPr>
        <w:t xml:space="preserve"> as enacted by PL 1997, c. 457, §23 and affected by </w:t>
      </w:r>
      <w:bookmarkStart w:id="192" w:name="_LINE__16_0021870b_2c6d_4083_a7d1_db13ef"/>
      <w:bookmarkEnd w:id="190"/>
      <w:r>
        <w:rPr>
          <w:rFonts w:ascii="Arial" w:eastAsia="Arial" w:hAnsi="Arial" w:cs="Arial"/>
        </w:rPr>
        <w:t>§55, is amended to read:</w:t>
      </w:r>
      <w:bookmarkEnd w:id="192"/>
    </w:p>
    <w:p w:rsidR="00B240B4" w:rsidP="00B240B4">
      <w:pPr>
        <w:ind w:left="1080" w:hanging="720"/>
        <w:rPr>
          <w:rFonts w:ascii="Arial" w:eastAsia="Arial" w:hAnsi="Arial" w:cs="Arial"/>
        </w:rPr>
      </w:pPr>
      <w:bookmarkStart w:id="193" w:name="_STATUTE_S__15df62cf_c3ee_47e6_80d2_8f9e"/>
      <w:bookmarkStart w:id="194" w:name="_PAR__9_79a4cb03_54f4_4093_8e81_87a3d15d"/>
      <w:bookmarkStart w:id="195" w:name="_LINE__17_3fc9153b_ca08_419c_8526_41e5ce"/>
      <w:bookmarkEnd w:id="187"/>
      <w:bookmarkEnd w:id="189"/>
      <w:r>
        <w:rPr>
          <w:rFonts w:ascii="Arial" w:eastAsia="Arial" w:hAnsi="Arial" w:cs="Arial"/>
          <w:b/>
        </w:rPr>
        <w:t>§</w:t>
      </w:r>
      <w:bookmarkStart w:id="196" w:name="_STATUTE_NUMBER__fac0b706_1987_4706_a451"/>
      <w:r>
        <w:rPr>
          <w:rFonts w:ascii="Arial" w:eastAsia="Arial" w:hAnsi="Arial" w:cs="Arial"/>
          <w:b/>
        </w:rPr>
        <w:t>1481</w:t>
      </w:r>
      <w:bookmarkEnd w:id="196"/>
      <w:r>
        <w:rPr>
          <w:rFonts w:ascii="Arial" w:eastAsia="Arial" w:hAnsi="Arial" w:cs="Arial"/>
          <w:b/>
        </w:rPr>
        <w:t xml:space="preserve">.  </w:t>
      </w:r>
      <w:bookmarkStart w:id="197" w:name="_STATUTE_HEADNOTE__6bec4d2a_bb6e_4afd_bc"/>
      <w:r>
        <w:rPr>
          <w:rFonts w:ascii="Arial" w:eastAsia="Arial" w:hAnsi="Arial" w:cs="Arial"/>
          <w:b/>
        </w:rPr>
        <w:t>Continuing</w:t>
      </w:r>
      <w:bookmarkStart w:id="198" w:name="_PROCESSED_CHANGE__642237b6_8f33_48ef_8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trike/>
        </w:rPr>
        <w:t>education advisory committe</w:t>
      </w:r>
      <w:r>
        <w:rPr>
          <w:rFonts w:ascii="Arial" w:eastAsia="Arial" w:hAnsi="Arial" w:cs="Arial"/>
          <w:b/>
          <w:strike/>
        </w:rPr>
        <w:t>e</w:t>
      </w:r>
      <w:bookmarkStart w:id="199" w:name="_PROCESSED_CHANGE__8fd6dbaa_7792_40b2_9d"/>
      <w:bookmarkEnd w:id="198"/>
      <w:r w:rsidRPr="00F82F27">
        <w:rPr>
          <w:rFonts w:ascii="Arial" w:eastAsia="Arial" w:hAnsi="Arial" w:cs="Arial"/>
        </w:rPr>
        <w:t xml:space="preserve"> </w:t>
      </w:r>
      <w:r w:rsidRPr="00F82F27">
        <w:rPr>
          <w:rFonts w:ascii="Arial" w:eastAsia="Arial" w:hAnsi="Arial" w:cs="Arial"/>
          <w:b/>
          <w:u w:val="single"/>
        </w:rPr>
        <w:t>Education Advisory Committee</w:t>
      </w:r>
      <w:bookmarkEnd w:id="195"/>
      <w:bookmarkEnd w:id="197"/>
      <w:bookmarkEnd w:id="199"/>
    </w:p>
    <w:p w:rsidR="00B240B4" w:rsidP="00B240B4">
      <w:pPr>
        <w:ind w:left="360" w:firstLine="360"/>
        <w:rPr>
          <w:rFonts w:ascii="Arial" w:eastAsia="Arial" w:hAnsi="Arial" w:cs="Arial"/>
        </w:rPr>
      </w:pPr>
      <w:bookmarkStart w:id="200" w:name="_STATUTE_CONTENT__f786011b_36b0_436e_9e4"/>
      <w:bookmarkStart w:id="201" w:name="_STATUTE_P__017c3b20_4053_4649_a19d_6e80"/>
      <w:bookmarkStart w:id="202" w:name="_PAR__10_b78547a4_e9c0_4559_89db_92fc8f3"/>
      <w:bookmarkStart w:id="203" w:name="_LINE__18_8bf04eec_1720_4008_a221_1d646e"/>
      <w:bookmarkEnd w:id="194"/>
      <w:r>
        <w:rPr>
          <w:rFonts w:ascii="Arial" w:eastAsia="Arial" w:hAnsi="Arial" w:cs="Arial"/>
        </w:rPr>
        <w:t xml:space="preserve">The Continuing Education Advisory Committee is established and consists of 6 </w:t>
      </w:r>
      <w:bookmarkStart w:id="204" w:name="_LINE__19_c80bdab1_37cd_4587_8df8_e18fd6"/>
      <w:bookmarkEnd w:id="203"/>
      <w:r>
        <w:rPr>
          <w:rFonts w:ascii="Arial" w:eastAsia="Arial" w:hAnsi="Arial" w:cs="Arial"/>
        </w:rPr>
        <w:t xml:space="preserve">members appointed by the superintendent for terms of 3 years each, on a staggered-term </w:t>
      </w:r>
      <w:bookmarkStart w:id="205" w:name="_LINE__20_302ae413_7d4b_4616_8c0a_151ddf"/>
      <w:bookmarkEnd w:id="204"/>
      <w:r>
        <w:rPr>
          <w:rFonts w:ascii="Arial" w:eastAsia="Arial" w:hAnsi="Arial" w:cs="Arial"/>
        </w:rPr>
        <w:t xml:space="preserve">basis to prevent the terms of more than 2 members from expiring in any one year.  A person </w:t>
      </w:r>
      <w:bookmarkStart w:id="206" w:name="_LINE__21_f92497da_5f52_45b2_9658_e3aa70"/>
      <w:bookmarkEnd w:id="205"/>
      <w:r>
        <w:rPr>
          <w:rFonts w:ascii="Arial" w:eastAsia="Arial" w:hAnsi="Arial" w:cs="Arial"/>
        </w:rPr>
        <w:t>may</w:t>
      </w:r>
      <w:bookmarkStart w:id="207" w:name="_PROCESSED_CHANGE__bab0215e_561e_4b4e_9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not</w:t>
      </w:r>
      <w:bookmarkEnd w:id="207"/>
      <w:r>
        <w:rPr>
          <w:rFonts w:ascii="Arial" w:eastAsia="Arial" w:hAnsi="Arial" w:cs="Arial"/>
        </w:rPr>
        <w:t xml:space="preserve"> be reappointed to the committee for more than one 3-year term.  A person is </w:t>
      </w:r>
      <w:bookmarkStart w:id="208" w:name="_LINE__22_041d0f1c_4af8_46db_bc4c_507159"/>
      <w:bookmarkEnd w:id="206"/>
      <w:r>
        <w:rPr>
          <w:rFonts w:ascii="Arial" w:eastAsia="Arial" w:hAnsi="Arial" w:cs="Arial"/>
        </w:rPr>
        <w:t xml:space="preserve">ineligible for appointment to the committee unless that person is an active, full-time </w:t>
      </w:r>
      <w:bookmarkStart w:id="209" w:name="_LINE__23_5c2b4b87_a448_4b18_9379_9b9a82"/>
      <w:bookmarkEnd w:id="208"/>
      <w:r>
        <w:rPr>
          <w:rFonts w:ascii="Arial" w:eastAsia="Arial" w:hAnsi="Arial" w:cs="Arial"/>
        </w:rPr>
        <w:t xml:space="preserve">insurance producer or consultant.  Committee members are eligible for reimbursement of </w:t>
      </w:r>
      <w:bookmarkStart w:id="210" w:name="_LINE__24_f28d8644_421c_410d_ab87_181d8f"/>
      <w:bookmarkEnd w:id="209"/>
      <w:r>
        <w:rPr>
          <w:rFonts w:ascii="Arial" w:eastAsia="Arial" w:hAnsi="Arial" w:cs="Arial"/>
        </w:rPr>
        <w:t>expenses.</w:t>
      </w:r>
      <w:bookmarkStart w:id="211" w:name="_PROCESSED_CHANGE__25fc3384_3f35_4366_9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The superintendent may remove a committee member for cause.</w:t>
      </w:r>
      <w:bookmarkEnd w:id="200"/>
      <w:bookmarkEnd w:id="210"/>
      <w:bookmarkEnd w:id="211"/>
    </w:p>
    <w:p w:rsidR="00B240B4" w:rsidP="00B240B4">
      <w:pPr>
        <w:ind w:left="360" w:firstLine="360"/>
        <w:rPr>
          <w:rFonts w:ascii="Arial" w:eastAsia="Arial" w:hAnsi="Arial" w:cs="Arial"/>
        </w:rPr>
      </w:pPr>
      <w:bookmarkStart w:id="212" w:name="_BILL_SECTION_HEADER__ad893df4_0887_4513"/>
      <w:bookmarkStart w:id="213" w:name="_BILL_SECTION__36003532_43fc_439b_bce8_7"/>
      <w:bookmarkStart w:id="214" w:name="_PAR__11_dae5ef7d_b239_41de_8930_d83e955"/>
      <w:bookmarkStart w:id="215" w:name="_LINE__25_ef7d4d25_3944_4ec1_a802_2168f5"/>
      <w:bookmarkEnd w:id="188"/>
      <w:bookmarkEnd w:id="193"/>
      <w:bookmarkEnd w:id="201"/>
      <w:bookmarkEnd w:id="202"/>
      <w:r>
        <w:rPr>
          <w:rFonts w:ascii="Arial" w:eastAsia="Arial" w:hAnsi="Arial" w:cs="Arial"/>
          <w:b/>
          <w:sz w:val="24"/>
        </w:rPr>
        <w:t xml:space="preserve">Sec. </w:t>
      </w:r>
      <w:bookmarkStart w:id="216" w:name="_BILL_SECTION_NUMBER__190daa17_7a96_4a8a"/>
      <w:r>
        <w:rPr>
          <w:rFonts w:ascii="Arial" w:eastAsia="Arial" w:hAnsi="Arial" w:cs="Arial"/>
          <w:b/>
          <w:sz w:val="24"/>
        </w:rPr>
        <w:t>5</w:t>
      </w:r>
      <w:bookmarkEnd w:id="216"/>
      <w:r>
        <w:rPr>
          <w:rFonts w:ascii="Arial" w:eastAsia="Arial" w:hAnsi="Arial" w:cs="Arial"/>
          <w:b/>
          <w:sz w:val="24"/>
        </w:rPr>
        <w:t>.  24-A MRSA §2808-B, sub-§2-A, ¶C,</w:t>
      </w:r>
      <w:r>
        <w:rPr>
          <w:rFonts w:ascii="Arial" w:eastAsia="Arial" w:hAnsi="Arial" w:cs="Arial"/>
        </w:rPr>
        <w:t xml:space="preserve"> as amended by PL 2019, c. 653, Pt. </w:t>
      </w:r>
      <w:bookmarkStart w:id="217" w:name="_LINE__26_75da8b8d_a138_46ca_94e3_9de92d"/>
      <w:bookmarkEnd w:id="215"/>
      <w:r>
        <w:rPr>
          <w:rFonts w:ascii="Arial" w:eastAsia="Arial" w:hAnsi="Arial" w:cs="Arial"/>
        </w:rPr>
        <w:t>B, §5, is further amended to read:</w:t>
      </w:r>
      <w:bookmarkEnd w:id="217"/>
    </w:p>
    <w:p w:rsidR="00B240B4" w:rsidP="00B240B4">
      <w:pPr>
        <w:ind w:left="720"/>
        <w:rPr>
          <w:rFonts w:ascii="Arial" w:eastAsia="Arial" w:hAnsi="Arial" w:cs="Arial"/>
        </w:rPr>
      </w:pPr>
      <w:bookmarkStart w:id="218" w:name="_STATUTE_NUMBER__05cb3794_f14c_47c7_9130"/>
      <w:bookmarkStart w:id="219" w:name="_STATUTE_P__507f70b7_e439_43a8_ad7f_9c3f"/>
      <w:bookmarkStart w:id="220" w:name="_PAR__12_c90a4a4d_62bc_4d2a_bc6f_daf5ab5"/>
      <w:bookmarkStart w:id="221" w:name="_LINE__27_abce8b2c_d1f8_4af3_851e_5542d9"/>
      <w:bookmarkEnd w:id="212"/>
      <w:bookmarkEnd w:id="214"/>
      <w:r>
        <w:rPr>
          <w:rFonts w:ascii="Arial" w:eastAsia="Arial" w:hAnsi="Arial" w:cs="Arial"/>
        </w:rPr>
        <w:t>C</w:t>
      </w:r>
      <w:bookmarkEnd w:id="218"/>
      <w:r>
        <w:rPr>
          <w:rFonts w:ascii="Arial" w:eastAsia="Arial" w:hAnsi="Arial" w:cs="Arial"/>
        </w:rPr>
        <w:t xml:space="preserve">.  </w:t>
      </w:r>
      <w:bookmarkStart w:id="222" w:name="_STATUTE_CONTENT__a6eb82ab_13d2_46ee_8f7"/>
      <w:r>
        <w:rPr>
          <w:rFonts w:ascii="Arial" w:eastAsia="Arial" w:hAnsi="Arial" w:cs="Arial"/>
        </w:rPr>
        <w:t xml:space="preserve">Rates for small group health plans must be filed in accordance with this section and </w:t>
      </w:r>
      <w:bookmarkStart w:id="223" w:name="_CROSS_REFERENCE__fc667527_10fb_47a7_b08"/>
      <w:bookmarkStart w:id="224" w:name="_LINE__28_f996b018_cd5e_4a76_a365_b111a1"/>
      <w:bookmarkEnd w:id="221"/>
      <w:r>
        <w:rPr>
          <w:rFonts w:ascii="Arial" w:eastAsia="Arial" w:hAnsi="Arial" w:cs="Arial"/>
        </w:rPr>
        <w:t>subsections 2‑B</w:t>
      </w:r>
      <w:bookmarkEnd w:id="223"/>
      <w:r>
        <w:rPr>
          <w:rFonts w:ascii="Arial" w:eastAsia="Arial" w:hAnsi="Arial" w:cs="Arial"/>
        </w:rPr>
        <w:t xml:space="preserve"> and </w:t>
      </w:r>
      <w:bookmarkStart w:id="225" w:name="_CROSS_REFERENCE__929add42_0b50_49bb_a41"/>
      <w:r>
        <w:rPr>
          <w:rFonts w:ascii="Arial" w:eastAsia="Arial" w:hAnsi="Arial" w:cs="Arial"/>
        </w:rPr>
        <w:t>2‑C</w:t>
      </w:r>
      <w:bookmarkEnd w:id="225"/>
      <w:r>
        <w:rPr>
          <w:rFonts w:ascii="Arial" w:eastAsia="Arial" w:hAnsi="Arial" w:cs="Arial"/>
        </w:rPr>
        <w:t xml:space="preserve"> or </w:t>
      </w:r>
      <w:bookmarkStart w:id="226" w:name="_CROSS_REFERENCE__7fc7f26a_b0cf_4d4c_af7"/>
      <w:r>
        <w:rPr>
          <w:rFonts w:ascii="Arial" w:eastAsia="Arial" w:hAnsi="Arial" w:cs="Arial"/>
        </w:rPr>
        <w:t>section 2792</w:t>
      </w:r>
      <w:bookmarkEnd w:id="226"/>
      <w:r>
        <w:rPr>
          <w:rFonts w:ascii="Arial" w:eastAsia="Arial" w:hAnsi="Arial" w:cs="Arial"/>
        </w:rPr>
        <w:t xml:space="preserve">, as applicable, for premium rates effective on </w:t>
      </w:r>
      <w:bookmarkStart w:id="227" w:name="_LINE__29_30706f26_5c13_4b6b_b082_0bc458"/>
      <w:bookmarkEnd w:id="224"/>
      <w:r>
        <w:rPr>
          <w:rFonts w:ascii="Arial" w:eastAsia="Arial" w:hAnsi="Arial" w:cs="Arial"/>
        </w:rPr>
        <w:t>or after July 1, 2004</w:t>
      </w:r>
      <w:bookmarkStart w:id="228" w:name="_PROCESSED_CHANGE__06bb9aa5_deb8_4d94_86"/>
      <w:r>
        <w:rPr>
          <w:rFonts w:ascii="Arial" w:eastAsia="Arial" w:hAnsi="Arial" w:cs="Arial"/>
          <w:strike/>
        </w:rPr>
        <w:t xml:space="preserve">, except that the rates for small group health plans are not required </w:t>
      </w:r>
      <w:bookmarkStart w:id="229" w:name="_LINE__30_4e3442af_106b_4d7b_892c_806dc6"/>
      <w:bookmarkEnd w:id="227"/>
      <w:r>
        <w:rPr>
          <w:rFonts w:ascii="Arial" w:eastAsia="Arial" w:hAnsi="Arial" w:cs="Arial"/>
          <w:strike/>
        </w:rPr>
        <w:t xml:space="preserve">to account for any payment or any recovery of that payment pursuant to </w:t>
      </w:r>
      <w:bookmarkStart w:id="230" w:name="_CROSS_REFERENCE__30e7503c_841a_4a86_b7c"/>
      <w:r>
        <w:rPr>
          <w:rFonts w:ascii="Arial" w:eastAsia="Arial" w:hAnsi="Arial" w:cs="Arial"/>
          <w:strike/>
        </w:rPr>
        <w:t xml:space="preserve">subsection </w:t>
      </w:r>
      <w:bookmarkStart w:id="231" w:name="_LINE__31_23ffcc8d_328f_43b4_a2a7_b14658"/>
      <w:bookmarkEnd w:id="229"/>
      <w:r>
        <w:rPr>
          <w:rFonts w:ascii="Arial" w:eastAsia="Arial" w:hAnsi="Arial" w:cs="Arial"/>
          <w:strike/>
        </w:rPr>
        <w:t>2‑B, paragraph D</w:t>
      </w:r>
      <w:bookmarkEnd w:id="230"/>
      <w:r>
        <w:rPr>
          <w:rFonts w:ascii="Arial" w:eastAsia="Arial" w:hAnsi="Arial" w:cs="Arial"/>
          <w:strike/>
        </w:rPr>
        <w:t xml:space="preserve"> and forme</w:t>
      </w:r>
      <w:r>
        <w:rPr>
          <w:rFonts w:ascii="Arial" w:eastAsia="Arial" w:hAnsi="Arial" w:cs="Arial"/>
          <w:strike/>
        </w:rPr>
        <w:t xml:space="preserve">r </w:t>
      </w:r>
      <w:bookmarkStart w:id="232" w:name="_CROSS_REFERENCE__76528fe9_5617_4477_b79"/>
      <w:r>
        <w:rPr>
          <w:rFonts w:ascii="Arial" w:eastAsia="Arial" w:hAnsi="Arial" w:cs="Arial"/>
          <w:strike/>
        </w:rPr>
        <w:t>section 6913</w:t>
      </w:r>
      <w:bookmarkEnd w:id="232"/>
      <w:r>
        <w:rPr>
          <w:rFonts w:ascii="Arial" w:eastAsia="Arial" w:hAnsi="Arial" w:cs="Arial"/>
          <w:strike/>
        </w:rPr>
        <w:t xml:space="preserve"> for rates effective before July 1, 2005</w:t>
      </w:r>
      <w:bookmarkEnd w:id="228"/>
      <w:r>
        <w:rPr>
          <w:rFonts w:ascii="Arial" w:eastAsia="Arial" w:hAnsi="Arial" w:cs="Arial"/>
        </w:rPr>
        <w:t>.</w:t>
      </w:r>
      <w:bookmarkEnd w:id="222"/>
      <w:bookmarkEnd w:id="231"/>
    </w:p>
    <w:p w:rsidR="00B240B4" w:rsidP="00B240B4">
      <w:pPr>
        <w:ind w:left="360" w:firstLine="360"/>
        <w:rPr>
          <w:rFonts w:ascii="Arial" w:eastAsia="Arial" w:hAnsi="Arial" w:cs="Arial"/>
        </w:rPr>
      </w:pPr>
      <w:bookmarkStart w:id="233" w:name="_BILL_SECTION_HEADER__99ec1f86_84b1_46a8"/>
      <w:bookmarkStart w:id="234" w:name="_BILL_SECTION__8b43e0d9_0bee_4344_8c19_6"/>
      <w:bookmarkStart w:id="235" w:name="_PAR__13_a5db8c8d_a58b_4d53_b0b8_66fff24"/>
      <w:bookmarkStart w:id="236" w:name="_LINE__32_31999a2b_cd1d_4656_818b_62ab7b"/>
      <w:bookmarkEnd w:id="213"/>
      <w:bookmarkEnd w:id="219"/>
      <w:bookmarkEnd w:id="220"/>
      <w:r>
        <w:rPr>
          <w:rFonts w:ascii="Arial" w:eastAsia="Arial" w:hAnsi="Arial" w:cs="Arial"/>
          <w:b/>
          <w:sz w:val="24"/>
        </w:rPr>
        <w:t xml:space="preserve">Sec. </w:t>
      </w:r>
      <w:bookmarkStart w:id="237" w:name="_BILL_SECTION_NUMBER__7d2cf4c1_f85a_4c45"/>
      <w:r>
        <w:rPr>
          <w:rFonts w:ascii="Arial" w:eastAsia="Arial" w:hAnsi="Arial" w:cs="Arial"/>
          <w:b/>
          <w:sz w:val="24"/>
        </w:rPr>
        <w:t>6</w:t>
      </w:r>
      <w:bookmarkEnd w:id="237"/>
      <w:r>
        <w:rPr>
          <w:rFonts w:ascii="Arial" w:eastAsia="Arial" w:hAnsi="Arial" w:cs="Arial"/>
          <w:b/>
          <w:sz w:val="24"/>
        </w:rPr>
        <w:t>.  24-A MRSA §2808-B, sub-§2-B, ¶A,</w:t>
      </w:r>
      <w:r>
        <w:rPr>
          <w:rFonts w:ascii="Arial" w:eastAsia="Arial" w:hAnsi="Arial" w:cs="Arial"/>
        </w:rPr>
        <w:t xml:space="preserve"> as amended by PL 2009, c. 244, Pt. </w:t>
      </w:r>
      <w:bookmarkStart w:id="238" w:name="_LINE__33_cefb8f83_239e_45fd_9ddd_2dd9cf"/>
      <w:bookmarkEnd w:id="236"/>
      <w:r>
        <w:rPr>
          <w:rFonts w:ascii="Arial" w:eastAsia="Arial" w:hAnsi="Arial" w:cs="Arial"/>
        </w:rPr>
        <w:t>G, §2, is further amended to read:</w:t>
      </w:r>
      <w:bookmarkEnd w:id="238"/>
    </w:p>
    <w:p w:rsidR="00B240B4" w:rsidP="00B240B4">
      <w:pPr>
        <w:ind w:left="720"/>
        <w:rPr>
          <w:rFonts w:ascii="Arial" w:eastAsia="Arial" w:hAnsi="Arial" w:cs="Arial"/>
        </w:rPr>
      </w:pPr>
      <w:bookmarkStart w:id="239" w:name="_STATUTE_NUMBER__4adc7571_0e5a_48b4_a82e"/>
      <w:bookmarkStart w:id="240" w:name="_STATUTE_P__090f5ddd_f427_4b00_ba5e_9075"/>
      <w:bookmarkStart w:id="241" w:name="_PAR__14_b49f687d_ee53_4caa_adca_2f57734"/>
      <w:bookmarkStart w:id="242" w:name="_LINE__34_a705972b_7bc6_4c3e_a301_9da62d"/>
      <w:bookmarkEnd w:id="233"/>
      <w:bookmarkEnd w:id="235"/>
      <w:r>
        <w:rPr>
          <w:rFonts w:ascii="Arial" w:eastAsia="Arial" w:hAnsi="Arial" w:cs="Arial"/>
        </w:rPr>
        <w:t>A</w:t>
      </w:r>
      <w:bookmarkEnd w:id="239"/>
      <w:r>
        <w:rPr>
          <w:rFonts w:ascii="Arial" w:eastAsia="Arial" w:hAnsi="Arial" w:cs="Arial"/>
        </w:rPr>
        <w:t xml:space="preserve">.  </w:t>
      </w:r>
      <w:bookmarkStart w:id="243" w:name="_STATUTE_CONTENT__2b6e536d_8087_4f0a_b31"/>
      <w:r>
        <w:rPr>
          <w:rFonts w:ascii="Arial" w:eastAsia="Arial" w:hAnsi="Arial" w:cs="Arial"/>
        </w:rPr>
        <w:t xml:space="preserve">Rates subject to this subsection must be filed for approval by the superintendent. </w:t>
      </w:r>
      <w:bookmarkStart w:id="244" w:name="_LINE__35_682f02ee_6e36_4a31_97fc_56882b"/>
      <w:bookmarkEnd w:id="242"/>
      <w:r>
        <w:rPr>
          <w:rFonts w:ascii="Arial" w:eastAsia="Arial" w:hAnsi="Arial" w:cs="Arial"/>
        </w:rPr>
        <w:t xml:space="preserve">The superintendent shall disapprove any premium rates filed by any carrier, whether </w:t>
      </w:r>
      <w:bookmarkStart w:id="245" w:name="_LINE__36_cd89a13a_704e_47fb_a004_5fb06b"/>
      <w:bookmarkEnd w:id="244"/>
      <w:r>
        <w:rPr>
          <w:rFonts w:ascii="Arial" w:eastAsia="Arial" w:hAnsi="Arial" w:cs="Arial"/>
        </w:rPr>
        <w:t xml:space="preserve">initial or revised, for a small group health plan unless it is anticipated that the aggregate </w:t>
      </w:r>
      <w:bookmarkStart w:id="246" w:name="_LINE__37_20809a2a_d301_4f2b_a619_3f44bc"/>
      <w:bookmarkEnd w:id="245"/>
      <w:r>
        <w:rPr>
          <w:rFonts w:ascii="Arial" w:eastAsia="Arial" w:hAnsi="Arial" w:cs="Arial"/>
        </w:rPr>
        <w:t xml:space="preserve">benefits estimated to be paid under all the small group health plans maintained in force </w:t>
      </w:r>
      <w:bookmarkStart w:id="247" w:name="_LINE__38_4bad9afa_6d9a_46d7_96f9_53d193"/>
      <w:bookmarkEnd w:id="246"/>
      <w:r>
        <w:rPr>
          <w:rFonts w:ascii="Arial" w:eastAsia="Arial" w:hAnsi="Arial" w:cs="Arial"/>
        </w:rPr>
        <w:t xml:space="preserve">by the carrier for the period for which coverage is to be provided will return to </w:t>
      </w:r>
      <w:bookmarkStart w:id="248" w:name="_LINE__39_477f301c_dd8e_485d_a49c_6d8027"/>
      <w:bookmarkEnd w:id="247"/>
      <w:r>
        <w:rPr>
          <w:rFonts w:ascii="Arial" w:eastAsia="Arial" w:hAnsi="Arial" w:cs="Arial"/>
        </w:rPr>
        <w:t xml:space="preserve">policyholders at least 75% of the aggregate premiums collected for those policies, as </w:t>
      </w:r>
      <w:bookmarkStart w:id="249" w:name="_LINE__40_8a8f6997_cee9_40bc_8acc_adce77"/>
      <w:bookmarkEnd w:id="248"/>
      <w:r>
        <w:rPr>
          <w:rFonts w:ascii="Arial" w:eastAsia="Arial" w:hAnsi="Arial" w:cs="Arial"/>
        </w:rPr>
        <w:t xml:space="preserve">determined in accordance with accepted actuarial principles and practices and on the </w:t>
      </w:r>
      <w:bookmarkStart w:id="250" w:name="_LINE__41_5348f5da_25d2_4c9a_b694_3139c9"/>
      <w:bookmarkEnd w:id="249"/>
      <w:r>
        <w:rPr>
          <w:rFonts w:ascii="Arial" w:eastAsia="Arial" w:hAnsi="Arial" w:cs="Arial"/>
        </w:rPr>
        <w:t>basis of incurred claims experience and earned premiums.</w:t>
      </w:r>
      <w:bookmarkStart w:id="251" w:name="_PROCESSED_CHANGE__7ba4fd3d_df14_42b2_b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For the purposes of this </w:t>
      </w:r>
      <w:bookmarkStart w:id="252" w:name="_LINE__42_4811dd04_fb8c_4321_9d19_d70052"/>
      <w:bookmarkEnd w:id="250"/>
      <w:r>
        <w:rPr>
          <w:rFonts w:ascii="Arial" w:eastAsia="Arial" w:hAnsi="Arial" w:cs="Arial"/>
          <w:strike/>
        </w:rPr>
        <w:t xml:space="preserve">calculation, any payments paid pursuant to former </w:t>
      </w:r>
      <w:bookmarkStart w:id="253" w:name="_CROSS_REFERENCE__45c744cc_8881_4b07_9c8"/>
      <w:r>
        <w:rPr>
          <w:rFonts w:ascii="Arial" w:eastAsia="Arial" w:hAnsi="Arial" w:cs="Arial"/>
          <w:strike/>
        </w:rPr>
        <w:t>section 6913</w:t>
      </w:r>
      <w:bookmarkEnd w:id="253"/>
      <w:r>
        <w:rPr>
          <w:rFonts w:ascii="Arial" w:eastAsia="Arial" w:hAnsi="Arial" w:cs="Arial"/>
          <w:strike/>
        </w:rPr>
        <w:t xml:space="preserve"> must be treated as </w:t>
      </w:r>
      <w:bookmarkStart w:id="254" w:name="_LINE__43_a408eb32_898f_4a53_b51a_952dd1"/>
      <w:bookmarkEnd w:id="252"/>
      <w:r>
        <w:rPr>
          <w:rFonts w:ascii="Arial" w:eastAsia="Arial" w:hAnsi="Arial" w:cs="Arial"/>
          <w:strike/>
        </w:rPr>
        <w:t>incurred claims.</w:t>
      </w:r>
      <w:bookmarkEnd w:id="243"/>
      <w:bookmarkEnd w:id="251"/>
      <w:bookmarkEnd w:id="254"/>
    </w:p>
    <w:p w:rsidR="00B240B4" w:rsidP="00B240B4">
      <w:pPr>
        <w:ind w:left="360" w:firstLine="360"/>
        <w:rPr>
          <w:rFonts w:ascii="Arial" w:eastAsia="Arial" w:hAnsi="Arial" w:cs="Arial"/>
        </w:rPr>
      </w:pPr>
      <w:bookmarkStart w:id="255" w:name="_BILL_SECTION_HEADER__f792fd93_ff35_4d44"/>
      <w:bookmarkStart w:id="256" w:name="_BILL_SECTION__30ca79e3_6b7a_4bc0_ac0f_b"/>
      <w:bookmarkStart w:id="257" w:name="_PAGE__3_a76743a7_2b0d_4e11_8a7a_8a264dd"/>
      <w:bookmarkStart w:id="258" w:name="_PAR__2_8ae6dc1e_e269_4df4_bbe2_7e9592f7"/>
      <w:bookmarkStart w:id="259" w:name="_LINE__1_4f05b317_e004_48b9_9d0a_0477d62"/>
      <w:bookmarkEnd w:id="140"/>
      <w:bookmarkEnd w:id="234"/>
      <w:bookmarkEnd w:id="240"/>
      <w:bookmarkEnd w:id="241"/>
      <w:r>
        <w:rPr>
          <w:rFonts w:ascii="Arial" w:eastAsia="Arial" w:hAnsi="Arial" w:cs="Arial"/>
          <w:b/>
          <w:sz w:val="24"/>
        </w:rPr>
        <w:t xml:space="preserve">Sec. </w:t>
      </w:r>
      <w:bookmarkStart w:id="260" w:name="_BILL_SECTION_NUMBER__16692a01_ad73_4753"/>
      <w:r>
        <w:rPr>
          <w:rFonts w:ascii="Arial" w:eastAsia="Arial" w:hAnsi="Arial" w:cs="Arial"/>
          <w:b/>
          <w:sz w:val="24"/>
        </w:rPr>
        <w:t>7</w:t>
      </w:r>
      <w:bookmarkEnd w:id="260"/>
      <w:r>
        <w:rPr>
          <w:rFonts w:ascii="Arial" w:eastAsia="Arial" w:hAnsi="Arial" w:cs="Arial"/>
          <w:b/>
          <w:sz w:val="24"/>
        </w:rPr>
        <w:t>.  24-A MRSA §2808-B, sub-§2-B, ¶D,</w:t>
      </w:r>
      <w:r>
        <w:rPr>
          <w:rFonts w:ascii="Arial" w:eastAsia="Arial" w:hAnsi="Arial" w:cs="Arial"/>
        </w:rPr>
        <w:t xml:space="preserve"> as amended by PL 2007, c. 629, Pt. </w:t>
      </w:r>
      <w:bookmarkStart w:id="261" w:name="_LINE__2_1c99b320_3816_44ec_8b76_3aa6bc5"/>
      <w:bookmarkEnd w:id="259"/>
      <w:r>
        <w:rPr>
          <w:rFonts w:ascii="Arial" w:eastAsia="Arial" w:hAnsi="Arial" w:cs="Arial"/>
        </w:rPr>
        <w:t>M, §8, is repealed.</w:t>
      </w:r>
      <w:bookmarkEnd w:id="261"/>
    </w:p>
    <w:p w:rsidR="00B240B4" w:rsidP="00B240B4">
      <w:pPr>
        <w:ind w:left="360" w:firstLine="360"/>
        <w:rPr>
          <w:rFonts w:ascii="Arial" w:eastAsia="Arial" w:hAnsi="Arial" w:cs="Arial"/>
        </w:rPr>
      </w:pPr>
      <w:bookmarkStart w:id="262" w:name="_BILL_SECTION_HEADER__a95a0801_f2d2_4dbb"/>
      <w:bookmarkStart w:id="263" w:name="_BILL_SECTION__6d51049d_be4b_4df1_a416_8"/>
      <w:bookmarkStart w:id="264" w:name="_PAR__3_e6da28fa_d760_4ebb_8d27_e3ab0ce2"/>
      <w:bookmarkStart w:id="265" w:name="_LINE__3_60590d3a_a1db_4fd8_8f30_c9f8eaa"/>
      <w:bookmarkEnd w:id="255"/>
      <w:bookmarkEnd w:id="256"/>
      <w:bookmarkEnd w:id="258"/>
      <w:r>
        <w:rPr>
          <w:rFonts w:ascii="Arial" w:eastAsia="Arial" w:hAnsi="Arial" w:cs="Arial"/>
          <w:b/>
          <w:sz w:val="24"/>
        </w:rPr>
        <w:t xml:space="preserve">Sec. </w:t>
      </w:r>
      <w:bookmarkStart w:id="266" w:name="_BILL_SECTION_NUMBER__84e8cbc4_5b50_4e5a"/>
      <w:r>
        <w:rPr>
          <w:rFonts w:ascii="Arial" w:eastAsia="Arial" w:hAnsi="Arial" w:cs="Arial"/>
          <w:b/>
          <w:sz w:val="24"/>
        </w:rPr>
        <w:t>8</w:t>
      </w:r>
      <w:bookmarkEnd w:id="266"/>
      <w:r>
        <w:rPr>
          <w:rFonts w:ascii="Arial" w:eastAsia="Arial" w:hAnsi="Arial" w:cs="Arial"/>
          <w:b/>
          <w:sz w:val="24"/>
        </w:rPr>
        <w:t>.  24-A MRSA §2839-B, sub-§2,</w:t>
      </w:r>
      <w:r>
        <w:rPr>
          <w:rFonts w:ascii="Arial" w:eastAsia="Arial" w:hAnsi="Arial" w:cs="Arial"/>
        </w:rPr>
        <w:t xml:space="preserve"> as amended by PL 2007, c. 629, Pt. M, §11, </w:t>
      </w:r>
      <w:bookmarkStart w:id="267" w:name="_LINE__4_21315266_c67a_45d0_bc7e_4f74afc"/>
      <w:bookmarkEnd w:id="265"/>
      <w:r>
        <w:rPr>
          <w:rFonts w:ascii="Arial" w:eastAsia="Arial" w:hAnsi="Arial" w:cs="Arial"/>
        </w:rPr>
        <w:t>is further amended to read:</w:t>
      </w:r>
      <w:bookmarkEnd w:id="267"/>
    </w:p>
    <w:p w:rsidR="00B240B4" w:rsidP="00B240B4">
      <w:pPr>
        <w:ind w:left="360" w:firstLine="360"/>
        <w:rPr>
          <w:rFonts w:ascii="Arial" w:eastAsia="Arial" w:hAnsi="Arial" w:cs="Arial"/>
        </w:rPr>
      </w:pPr>
      <w:bookmarkStart w:id="268" w:name="_STATUTE_NUMBER__60feaf58_c826_4f62_b687"/>
      <w:bookmarkStart w:id="269" w:name="_STATUTE_SS__0ab0c9f6_29bf_4544_99e3_0f1"/>
      <w:bookmarkStart w:id="270" w:name="_PAR__4_42ea814d_1bcb_4d3a_8519_9a506c05"/>
      <w:bookmarkStart w:id="271" w:name="_LINE__5_358837ba_21ab_4724_819d_2f78f67"/>
      <w:bookmarkEnd w:id="262"/>
      <w:bookmarkEnd w:id="264"/>
      <w:r>
        <w:rPr>
          <w:rFonts w:ascii="Arial" w:eastAsia="Arial" w:hAnsi="Arial" w:cs="Arial"/>
          <w:b/>
        </w:rPr>
        <w:t>2</w:t>
      </w:r>
      <w:bookmarkEnd w:id="268"/>
      <w:r>
        <w:rPr>
          <w:rFonts w:ascii="Arial" w:eastAsia="Arial" w:hAnsi="Arial" w:cs="Arial"/>
          <w:b/>
        </w:rPr>
        <w:t xml:space="preserve">.  </w:t>
      </w:r>
      <w:bookmarkStart w:id="272" w:name="_STATUTE_HEADNOTE__e2c1a835_8a6b_463c_a7"/>
      <w:r>
        <w:rPr>
          <w:rFonts w:ascii="Arial" w:eastAsia="Arial" w:hAnsi="Arial" w:cs="Arial"/>
          <w:b/>
        </w:rPr>
        <w:t>Annual filing.</w:t>
      </w:r>
      <w:bookmarkEnd w:id="27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73" w:name="_STATUTE_CONTENT__316c7244_d499_47f9_b08"/>
      <w:r>
        <w:rPr>
          <w:rFonts w:ascii="Arial" w:eastAsia="Arial" w:hAnsi="Arial" w:cs="Arial"/>
        </w:rPr>
        <w:t xml:space="preserve">Every carrier offering group health insurance specified in </w:t>
      </w:r>
      <w:bookmarkStart w:id="274" w:name="_CROSS_REFERENCE__a9a0368b_d501_4076_a80"/>
      <w:r>
        <w:rPr>
          <w:rFonts w:ascii="Arial" w:eastAsia="Arial" w:hAnsi="Arial" w:cs="Arial"/>
        </w:rPr>
        <w:t xml:space="preserve">subsection </w:t>
      </w:r>
      <w:bookmarkStart w:id="275" w:name="_LINE__6_775f31af_2863_45cc_96de_de5c92a"/>
      <w:bookmarkEnd w:id="271"/>
      <w:r>
        <w:rPr>
          <w:rFonts w:ascii="Arial" w:eastAsia="Arial" w:hAnsi="Arial" w:cs="Arial"/>
        </w:rPr>
        <w:t>1</w:t>
      </w:r>
      <w:bookmarkEnd w:id="274"/>
      <w:r>
        <w:rPr>
          <w:rFonts w:ascii="Arial" w:eastAsia="Arial" w:hAnsi="Arial" w:cs="Arial"/>
        </w:rPr>
        <w:t xml:space="preserve"> shall annually file with the superintendent on or before April 30th a certification signed </w:t>
      </w:r>
      <w:bookmarkStart w:id="276" w:name="_LINE__7_e6fd98b1_b000_4100_861d_d482103"/>
      <w:bookmarkEnd w:id="275"/>
      <w:r>
        <w:rPr>
          <w:rFonts w:ascii="Arial" w:eastAsia="Arial" w:hAnsi="Arial" w:cs="Arial"/>
        </w:rPr>
        <w:t xml:space="preserve">by a member in good standing of the American Academy of Actuaries or a successor </w:t>
      </w:r>
      <w:bookmarkStart w:id="277" w:name="_LINE__8_100ed836_4ae9_40dc_bef3_53ab7e6"/>
      <w:bookmarkEnd w:id="276"/>
      <w:r>
        <w:rPr>
          <w:rFonts w:ascii="Arial" w:eastAsia="Arial" w:hAnsi="Arial" w:cs="Arial"/>
        </w:rPr>
        <w:t xml:space="preserve">organization that the carrier's rating methods and practices are in accordance with generally </w:t>
      </w:r>
      <w:bookmarkStart w:id="278" w:name="_LINE__9_75d17415_ea8c_4da9_8263_a7ae697"/>
      <w:bookmarkEnd w:id="277"/>
      <w:r>
        <w:rPr>
          <w:rFonts w:ascii="Arial" w:eastAsia="Arial" w:hAnsi="Arial" w:cs="Arial"/>
        </w:rPr>
        <w:t xml:space="preserve">accepted actuarial principles and with the applicable actuarial standards of practice as </w:t>
      </w:r>
      <w:bookmarkStart w:id="279" w:name="_LINE__10_4876b7f5_76d4_489c_82d9_4c45e2"/>
      <w:bookmarkEnd w:id="278"/>
      <w:r>
        <w:rPr>
          <w:rFonts w:ascii="Arial" w:eastAsia="Arial" w:hAnsi="Arial" w:cs="Arial"/>
        </w:rPr>
        <w:t>promulgated by an actuarial standards board.</w:t>
      </w:r>
      <w:bookmarkStart w:id="280" w:name="_PROCESSED_CHANGE__bb9a092b_77b5_4145_84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trike/>
        </w:rPr>
        <w:t xml:space="preserve">The filing must also certify that the carrier </w:t>
      </w:r>
      <w:bookmarkStart w:id="281" w:name="_LINE__11_198635a2_1fb5_4fac_9fd9_269ebe"/>
      <w:bookmarkEnd w:id="279"/>
      <w:r>
        <w:rPr>
          <w:rFonts w:ascii="Arial" w:eastAsia="Arial" w:hAnsi="Arial" w:cs="Arial"/>
          <w:strike/>
        </w:rPr>
        <w:t xml:space="preserve">has included in its experience any savings offset payments or recovery of those savings </w:t>
      </w:r>
      <w:bookmarkStart w:id="282" w:name="_LINE__12_7216436e_149e_4682_a032_e4b36d"/>
      <w:bookmarkEnd w:id="281"/>
      <w:r>
        <w:rPr>
          <w:rFonts w:ascii="Arial" w:eastAsia="Arial" w:hAnsi="Arial" w:cs="Arial"/>
          <w:strike/>
        </w:rPr>
        <w:t xml:space="preserve">offset payments consistent with former </w:t>
      </w:r>
      <w:bookmarkStart w:id="283" w:name="_CROSS_REFERENCE__c354727f_221b_40db_9c3"/>
      <w:r>
        <w:rPr>
          <w:rFonts w:ascii="Arial" w:eastAsia="Arial" w:hAnsi="Arial" w:cs="Arial"/>
          <w:strike/>
        </w:rPr>
        <w:t>section 6913</w:t>
      </w:r>
      <w:bookmarkEnd w:id="283"/>
      <w:r>
        <w:rPr>
          <w:rFonts w:ascii="Arial" w:eastAsia="Arial" w:hAnsi="Arial" w:cs="Arial"/>
          <w:strike/>
        </w:rPr>
        <w:t>.</w:t>
      </w:r>
      <w:bookmarkEnd w:id="280"/>
      <w:r>
        <w:rPr>
          <w:rFonts w:ascii="Arial" w:eastAsia="Arial" w:hAnsi="Arial" w:cs="Arial"/>
        </w:rPr>
        <w:t xml:space="preserve"> The filing also must state the number </w:t>
      </w:r>
      <w:bookmarkStart w:id="284" w:name="_LINE__13_9fe4d934_a3b8_4a4b_b774_621c8d"/>
      <w:bookmarkEnd w:id="282"/>
      <w:r>
        <w:rPr>
          <w:rFonts w:ascii="Arial" w:eastAsia="Arial" w:hAnsi="Arial" w:cs="Arial"/>
        </w:rPr>
        <w:t xml:space="preserve">of policyholders, certificate holders and dependents, as of the close of the preceding </w:t>
      </w:r>
      <w:bookmarkStart w:id="285" w:name="_LINE__14_f0278e44_b6be_4954_be7a_5793c6"/>
      <w:bookmarkEnd w:id="284"/>
      <w:r>
        <w:rPr>
          <w:rFonts w:ascii="Arial" w:eastAsia="Arial" w:hAnsi="Arial" w:cs="Arial"/>
        </w:rPr>
        <w:t xml:space="preserve">calendar year, enrolled in large group health insurance plans offered by the carrier. A filing </w:t>
      </w:r>
      <w:bookmarkStart w:id="286" w:name="_LINE__15_8cb925a3_2c1a_4ec4_a0fd_6ee784"/>
      <w:bookmarkEnd w:id="285"/>
      <w:r>
        <w:rPr>
          <w:rFonts w:ascii="Arial" w:eastAsia="Arial" w:hAnsi="Arial" w:cs="Arial"/>
        </w:rPr>
        <w:t xml:space="preserve">and supporting information are public records except as provided by </w:t>
      </w:r>
      <w:bookmarkStart w:id="287" w:name="_CROSS_REFERENCE__d0f09867_d8a8_45d3_b6f"/>
      <w:r>
        <w:rPr>
          <w:rFonts w:ascii="Arial" w:eastAsia="Arial" w:hAnsi="Arial" w:cs="Arial"/>
        </w:rPr>
        <w:t xml:space="preserve">Title 1, section 402, </w:t>
      </w:r>
      <w:bookmarkStart w:id="288" w:name="_LINE__16_c7ccc91e_5247_4db0_889f_ca200a"/>
      <w:bookmarkEnd w:id="286"/>
      <w:r>
        <w:rPr>
          <w:rFonts w:ascii="Arial" w:eastAsia="Arial" w:hAnsi="Arial" w:cs="Arial"/>
        </w:rPr>
        <w:t>subsection 3</w:t>
      </w:r>
      <w:bookmarkEnd w:id="287"/>
      <w:r>
        <w:rPr>
          <w:rFonts w:ascii="Arial" w:eastAsia="Arial" w:hAnsi="Arial" w:cs="Arial"/>
        </w:rPr>
        <w:t>.</w:t>
      </w:r>
      <w:bookmarkEnd w:id="273"/>
      <w:bookmarkEnd w:id="288"/>
    </w:p>
    <w:p w:rsidR="00B240B4" w:rsidP="00B240B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89" w:name="_SUMMARY__ac06f51a_cfd6_4e8d_af5a_fe3759"/>
      <w:bookmarkStart w:id="290" w:name="_PAR__5_6a22b276_5e5f_4130_86fb_af22c6b8"/>
      <w:bookmarkStart w:id="291" w:name="_LINE__17_97c4a305_2a97_4a12_bce0_766f5e"/>
      <w:bookmarkEnd w:id="8"/>
      <w:bookmarkEnd w:id="263"/>
      <w:bookmarkEnd w:id="269"/>
      <w:bookmarkEnd w:id="270"/>
      <w:r>
        <w:rPr>
          <w:rFonts w:ascii="Arial" w:eastAsia="Arial" w:hAnsi="Arial" w:cs="Arial"/>
          <w:b/>
          <w:sz w:val="24"/>
        </w:rPr>
        <w:t>SUMMARY</w:t>
      </w:r>
      <w:bookmarkEnd w:id="291"/>
    </w:p>
    <w:p w:rsidR="00B240B4" w:rsidP="00B240B4">
      <w:pPr>
        <w:ind w:left="360" w:firstLine="360"/>
        <w:rPr>
          <w:rFonts w:ascii="Arial" w:eastAsia="Arial" w:hAnsi="Arial" w:cs="Arial"/>
        </w:rPr>
      </w:pPr>
      <w:bookmarkStart w:id="292" w:name="_PAR__6_42fee0cb_6f91_4fae_aef6_243cf810"/>
      <w:bookmarkStart w:id="293" w:name="_LINE__18_4cccb6dd_a845_43d7_91a5_402bb9"/>
      <w:bookmarkEnd w:id="290"/>
      <w:r>
        <w:rPr>
          <w:rFonts w:ascii="Arial" w:eastAsia="Arial" w:hAnsi="Arial" w:cs="Arial"/>
        </w:rPr>
        <w:t>This bill amends the Maine Insurance Code in the following ways.</w:t>
      </w:r>
      <w:bookmarkEnd w:id="293"/>
    </w:p>
    <w:p w:rsidR="00B240B4" w:rsidP="00B240B4">
      <w:pPr>
        <w:ind w:left="360" w:firstLine="360"/>
        <w:rPr>
          <w:rFonts w:ascii="Arial" w:eastAsia="Arial" w:hAnsi="Arial" w:cs="Arial"/>
        </w:rPr>
      </w:pPr>
      <w:bookmarkStart w:id="294" w:name="_PAR__7_62d4e46e_009e_4d15_9da7_a580bfb0"/>
      <w:bookmarkStart w:id="295" w:name="_LINE__19_04a30c87_8e79_4058_a54e_af730d"/>
      <w:bookmarkEnd w:id="292"/>
      <w:r>
        <w:rPr>
          <w:rFonts w:ascii="Arial" w:eastAsia="Arial" w:hAnsi="Arial" w:cs="Arial"/>
        </w:rPr>
        <w:t xml:space="preserve">1.  It clarifies the laws governing domestic insurer investments concerning investments </w:t>
      </w:r>
      <w:bookmarkStart w:id="296" w:name="_LINE__20_011017d5_f2e9_46f1_a2e1_c38a3c"/>
      <w:bookmarkEnd w:id="295"/>
      <w:r>
        <w:rPr>
          <w:rFonts w:ascii="Arial" w:eastAsia="Arial" w:hAnsi="Arial" w:cs="Arial"/>
        </w:rPr>
        <w:t>in stocks of subsidiaries.</w:t>
      </w:r>
      <w:bookmarkEnd w:id="296"/>
    </w:p>
    <w:p w:rsidR="00B240B4" w:rsidP="00B240B4">
      <w:pPr>
        <w:ind w:left="360" w:firstLine="360"/>
        <w:rPr>
          <w:rFonts w:ascii="Arial" w:eastAsia="Arial" w:hAnsi="Arial" w:cs="Arial"/>
        </w:rPr>
      </w:pPr>
      <w:bookmarkStart w:id="297" w:name="_PAR__8_335c9869_bbc7_4186_a3f3_0f7321f1"/>
      <w:bookmarkStart w:id="298" w:name="_LINE__21_06f9297d_5743_443a_a186_2d21f9"/>
      <w:bookmarkEnd w:id="294"/>
      <w:r>
        <w:rPr>
          <w:rFonts w:ascii="Arial" w:eastAsia="Arial" w:hAnsi="Arial" w:cs="Arial"/>
        </w:rPr>
        <w:t xml:space="preserve">2.  It  removes the prohibition on members of the Continuing Education Advisory </w:t>
      </w:r>
      <w:bookmarkStart w:id="299" w:name="_LINE__22_6b2fe7ef_0a72_49a8_91b0_815780"/>
      <w:bookmarkEnd w:id="298"/>
      <w:r>
        <w:rPr>
          <w:rFonts w:ascii="Arial" w:eastAsia="Arial" w:hAnsi="Arial" w:cs="Arial"/>
        </w:rPr>
        <w:t xml:space="preserve">Committee being reappointed and allows the Superintendent of Insurance to remove a </w:t>
      </w:r>
      <w:bookmarkStart w:id="300" w:name="_LINE__23_11ece1ab_a9ed_444c_8b8d_92deb6"/>
      <w:bookmarkEnd w:id="299"/>
      <w:r>
        <w:rPr>
          <w:rFonts w:ascii="Arial" w:eastAsia="Arial" w:hAnsi="Arial" w:cs="Arial"/>
        </w:rPr>
        <w:t>member of the committee for cause.</w:t>
      </w:r>
      <w:bookmarkEnd w:id="300"/>
    </w:p>
    <w:p w:rsidR="00B240B4" w:rsidP="00B240B4">
      <w:pPr>
        <w:ind w:left="360" w:firstLine="360"/>
        <w:rPr>
          <w:rFonts w:ascii="Arial" w:eastAsia="Arial" w:hAnsi="Arial" w:cs="Arial"/>
        </w:rPr>
      </w:pPr>
      <w:bookmarkStart w:id="301" w:name="_PAR__9_1a5494c9_e01b_40cb_83ab_1640f994"/>
      <w:bookmarkStart w:id="302" w:name="_LINE__24_3e812c24_5255_40fd_9066_154af4"/>
      <w:bookmarkEnd w:id="297"/>
      <w:r>
        <w:rPr>
          <w:rFonts w:ascii="Arial" w:eastAsia="Arial" w:hAnsi="Arial" w:cs="Arial"/>
        </w:rPr>
        <w:t xml:space="preserve">3.  It removes from the small and large group health insurance rating laws obsolete </w:t>
      </w:r>
      <w:bookmarkStart w:id="303" w:name="_LINE__25_d824677d_0547_4cf1_a22e_d12000"/>
      <w:bookmarkEnd w:id="302"/>
      <w:r>
        <w:rPr>
          <w:rFonts w:ascii="Arial" w:eastAsia="Arial" w:hAnsi="Arial" w:cs="Arial"/>
        </w:rPr>
        <w:t>references to the Dirigo Health savings offset payments program.</w:t>
      </w:r>
      <w:bookmarkEnd w:id="303"/>
    </w:p>
    <w:p w:rsidR="00B240B4" w:rsidP="00B240B4">
      <w:pPr>
        <w:ind w:left="360" w:firstLine="360"/>
        <w:rPr>
          <w:rFonts w:ascii="Arial" w:eastAsia="Arial" w:hAnsi="Arial" w:cs="Arial"/>
        </w:rPr>
      </w:pPr>
      <w:bookmarkStart w:id="304" w:name="_PAR__10_cc3c7cfc_03ac_4604_8771_8fe6b67"/>
      <w:bookmarkStart w:id="305" w:name="_LINE__26_5ae4f16c_f1b3_4761_8ffd_d32d89"/>
      <w:bookmarkEnd w:id="301"/>
      <w:r>
        <w:rPr>
          <w:rFonts w:ascii="Arial" w:eastAsia="Arial" w:hAnsi="Arial" w:cs="Arial"/>
        </w:rPr>
        <w:t xml:space="preserve">4.  It requires licensees under the Maine Revised Statutes, Title 24-A and Title 24 to </w:t>
      </w:r>
      <w:bookmarkStart w:id="306" w:name="_LINE__27_214e99e0_0df6_4390_8d98_15b570"/>
      <w:bookmarkEnd w:id="305"/>
      <w:r>
        <w:rPr>
          <w:rFonts w:ascii="Arial" w:eastAsia="Arial" w:hAnsi="Arial" w:cs="Arial"/>
        </w:rPr>
        <w:t xml:space="preserve">respond to all inquiries of the superintendent within 14 days of receipt of the inquiry. </w:t>
      </w:r>
      <w:bookmarkStart w:id="307" w:name="_LINE__28_dfd3f201_d232_49e7_a56b_271947"/>
      <w:bookmarkEnd w:id="306"/>
      <w:r>
        <w:rPr>
          <w:rFonts w:ascii="Arial" w:eastAsia="Arial" w:hAnsi="Arial" w:cs="Arial"/>
        </w:rPr>
        <w:t xml:space="preserve">Current law requires licensees under Title 24-A to respond to inquiries that relate to </w:t>
      </w:r>
      <w:bookmarkStart w:id="308" w:name="_LINE__29_67c58f5a_ff91_4d15_b7e1_f0ddb5"/>
      <w:bookmarkEnd w:id="307"/>
      <w:r>
        <w:rPr>
          <w:rFonts w:ascii="Arial" w:eastAsia="Arial" w:hAnsi="Arial" w:cs="Arial"/>
        </w:rPr>
        <w:t xml:space="preserve">resolution of consumer complaints involving the licensee within the 14-day time frame and </w:t>
      </w:r>
      <w:bookmarkStart w:id="309" w:name="_LINE__30_19b31e68_522a_4e9f_a535_f9adcd"/>
      <w:bookmarkEnd w:id="308"/>
      <w:r>
        <w:rPr>
          <w:rFonts w:ascii="Arial" w:eastAsia="Arial" w:hAnsi="Arial" w:cs="Arial"/>
        </w:rPr>
        <w:t>to all other inquiries within 30 days. The bill also requires licensees to respond to follow-</w:t>
      </w:r>
      <w:bookmarkStart w:id="310" w:name="_LINE__31_22519e67_1958_42a0_9338_21e0b9"/>
      <w:bookmarkEnd w:id="309"/>
      <w:r>
        <w:rPr>
          <w:rFonts w:ascii="Arial" w:eastAsia="Arial" w:hAnsi="Arial" w:cs="Arial"/>
        </w:rPr>
        <w:t>up inquiries within 5 days of receipt.</w:t>
      </w:r>
      <w:bookmarkEnd w:id="310"/>
    </w:p>
    <w:p w:rsidR="00B240B4" w:rsidP="00B240B4">
      <w:pPr>
        <w:ind w:left="360" w:firstLine="360"/>
        <w:rPr>
          <w:rFonts w:ascii="Arial" w:eastAsia="Arial" w:hAnsi="Arial" w:cs="Arial"/>
        </w:rPr>
      </w:pPr>
      <w:bookmarkStart w:id="311" w:name="_PAR__11_1b0f3376_4dd1_440c_af52_19bd88a"/>
      <w:bookmarkStart w:id="312" w:name="_LINE__32_9c03336b_aff3_4959_aa62_aac09d"/>
      <w:bookmarkEnd w:id="304"/>
      <w:r>
        <w:rPr>
          <w:rFonts w:ascii="Arial" w:eastAsia="Arial" w:hAnsi="Arial" w:cs="Arial"/>
        </w:rPr>
        <w:t>5.  It makes other technical corrections.</w:t>
      </w:r>
      <w:bookmarkEnd w:id="312"/>
    </w:p>
    <w:bookmarkEnd w:id="1"/>
    <w:bookmarkEnd w:id="2"/>
    <w:bookmarkEnd w:id="257"/>
    <w:bookmarkEnd w:id="289"/>
    <w:bookmarkEnd w:id="31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LR0145,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Make Corrections to the Maine Insurance Code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E1F1B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240B4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82F27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135485</ItemId>
    <LRId>69858</LRId>
    <LRNumber>145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Make Corrections to the Maine Insurance Code</LRTitle>
    <ItemTitle>An Act to Make Corrections to the Maine Insurance Code</ItemTitle>
    <ShortTitle1>AN ACT TO MAKE CORRECTIONS TO</ShortTitle1>
    <ShortTitle2>THE MAINE INSURANCE CODE</ShortTitle2>
    <JacketLegend>Submitted by the Department of Professional and Financial Regulation pursuant to Joint Rule 204.</JacketLegend>
    <SponsorFirstName>Stacy</SponsorFirstName>
    <SponsorLastName>Brenner</SponsorLastName>
    <SponsorChamberPrefix>Sen.</SponsorChamberPrefix>
    <SponsorFrom>Cumberland</SponsorFrom>
    <DraftingCycleCount>1</DraftingCycleCount>
    <LatestDraftingActionId>130</LatestDraftingActionId>
    <LatestDraftingActionDate>2022-12-08T14:41:20</LatestDraftingActionDate>
    <LatestDrafterName>sjohannesman</LatestDrafterName>
    <LatestProoferName>abachelder</LatestProoferName>
    <LatestTechName>mringrose</LatestTechName>
    <CurrentCustodyInitials>SIGQ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w:rsidR="00B240B4" w:rsidRDefault="00B240B4" w:rsidP="00B240B4"&amp;gt;&amp;lt;w:pPr&amp;gt;&amp;lt;w:ind w:left="360" /&amp;gt;&amp;lt;/w:pPr&amp;gt;&amp;lt;w:bookmarkStart w:id="0" w:name="_ENACTING_CLAUSE__a8511fe7_1684_4aea_91a" /&amp;gt;&amp;lt;w:bookmarkStart w:id="1" w:name="_DOC_BODY__c4d621cd_e34d_4e21_82ce_9a099" /&amp;gt;&amp;lt;w:bookmarkStart w:id="2" w:name="_DOC_BODY_CONTAINER__477a2e34_4b64_4b61_" /&amp;gt;&amp;lt;w:bookmarkStart w:id="3" w:name="_PAGE__1_7764b468_e6df_46b4_83d3_ab9ff90" /&amp;gt;&amp;lt;w:bookmarkStart w:id="4" w:name="_PAR__2_2f9fccb0_3ab6_4f2a_8c0d_3330f6ab" /&amp;gt;&amp;lt;w:bookmarkStart w:id="5" w:name="_LINE__1_7f879dad_5514_4de4_94f1_cda427d"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w:rsidR="00B240B4" w:rsidRDefault="00B240B4" w:rsidP="00B240B4"&amp;gt;&amp;lt;w:pPr&amp;gt;&amp;lt;w:ind w:left="360" w:firstLine="360" /&amp;gt;&amp;lt;/w:pPr&amp;gt;&amp;lt;w:bookmarkStart w:id="6" w:name="_BILL_SECTION_HEADER__d349f4de_2ee2_445e" /&amp;gt;&amp;lt;w:bookmarkStart w:id="7" w:name="_BILL_SECTION__3a0e9f7b_1c2f_4268_91d9_e" /&amp;gt;&amp;lt;w:bookmarkStart w:id="8" w:name="_DOC_BODY_CONTENT__2a9363b2_6a8e_4a7e_92" /&amp;gt;&amp;lt;w:bookmarkStart w:id="9" w:name="_PAR__3_f4f3880d_c3b9_45a7_8cd3_a27dc17b" /&amp;gt;&amp;lt;w:bookmarkStart w:id="10" w:name="_LINE__2_c6935072_de50_4d83_a719_103278a"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w:name="_BILL_SECTION_NUMBER__52e0a212_f7a3_425a"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24-A MRSA §220, sub-§2,&amp;lt;/w:t&amp;gt;&amp;lt;/w:r&amp;gt;&amp;lt;w:r&amp;gt;&amp;lt;w:t xml:space="preserve"&amp;gt; as enacted by PL 1991, c. 26, is amended to &amp;lt;/w:t&amp;gt;&amp;lt;/w:r&amp;gt;&amp;lt;w:bookmarkStart w:id="12" w:name="_LINE__3_6122e435_7901_4b63_9428_9f1d290" /&amp;gt;&amp;lt;w:bookmarkEnd w:id="10" /&amp;gt;&amp;lt;w:r&amp;gt;&amp;lt;w:t&amp;gt;read:&amp;lt;/w:t&amp;gt;&amp;lt;/w:r&amp;gt;&amp;lt;w:bookmarkEnd w:id="12" /&amp;gt;&amp;lt;/w:p&amp;gt;&amp;lt;w:p w:rsidR="00B240B4" w:rsidRDefault="00B240B4" w:rsidP="00B240B4"&amp;gt;&amp;lt;w:pPr&amp;gt;&amp;lt;w:ind w:left="360" w:firstLine="360" /&amp;gt;&amp;lt;/w:pPr&amp;gt;&amp;lt;w:bookmarkStart w:id="13" w:name="_STATUTE_NUMBER__108f9d99_3b48_4bbf_9704" /&amp;gt;&amp;lt;w:bookmarkStart w:id="14" w:name="_STATUTE_SS__fd6ac849_4d22_49b6_a76e_9d7" /&amp;gt;&amp;lt;w:bookmarkStart w:id="15" w:name="_PAR__4_1be5acc2_b1c8_419b_aa14_b5c96fcb" /&amp;gt;&amp;lt;w:bookmarkStart w:id="16" w:name="_LINE__4_1dd8273f_31fb_4c86_80f6_f59255d" /&amp;gt;&amp;lt;w:bookmarkEnd w:id="6" /&amp;gt;&amp;lt;w:bookmarkEnd w:id="9" /&amp;gt;&amp;lt;w:r&amp;gt;&amp;lt;w:rPr&amp;gt;&amp;lt;w:b /&amp;gt;&amp;lt;/w:rPr&amp;gt;&amp;lt;w:t&amp;gt;2&amp;lt;/w:t&amp;gt;&amp;lt;/w:r&amp;gt;&amp;lt;w:bookmarkEnd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w:name="_STATUTE_HEADNOTE__aecab1f0_a011_41cf_a4" /&amp;gt;&amp;lt;w:r&amp;gt;&amp;lt;w:rPr&amp;gt;&amp;lt;w:b /&amp;gt;&amp;lt;/w:rPr&amp;gt;&amp;lt;w:t&amp;gt;Response to inquiries.&amp;lt;/w:t&amp;gt;&amp;lt;/w:r&amp;gt;&amp;lt;w:bookmarkEnd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w:name="_STATUTE_CONTENT__b0c55061_2e23_43e2_8c3" /&amp;gt;&amp;lt;w:r&amp;gt;&amp;lt;w:t xml:space="preserve"&amp;gt;All insurers and other persons required to be licensed &amp;lt;/w:t&amp;gt;&amp;lt;/w:r&amp;gt;&amp;lt;w:bookmarkStart w:id="19" w:name="_LINE__5_0063b159_f8cc_420d_87b2_51bcca7" /&amp;gt;&amp;lt;w:bookmarkEnd w:id="16" /&amp;gt;&amp;lt;w:r&amp;gt;&amp;lt;w:t&amp;gt;pursuant to this Title&amp;lt;/w:t&amp;gt;&amp;lt;/w:r&amp;gt;&amp;lt;w:bookmarkStart w:id="20" w:name="_PROCESSED_CHANGE__7793181c_0bae_422a_bc" /&amp;gt;&amp;lt;w:r&amp;gt;&amp;lt;w:t xml:space="preserve"&amp;gt; &amp;lt;/w:t&amp;gt;&amp;lt;/w:r&amp;gt;&amp;lt;w:ins w:id="21" w:author="BPS" w:date="2022-11-21T10:08:00Z"&amp;gt;&amp;lt;w:r&amp;gt;&amp;lt;w:t&amp;gt;and Title 24&amp;lt;/w:t&amp;gt;&amp;lt;/w:r&amp;gt;&amp;lt;/w:ins&amp;gt;&amp;lt;w:bookmarkEnd w:id="20" /&amp;gt;&amp;lt;w:r&amp;gt;&amp;lt;w:t xml:space="preserve"&amp;gt; shall respond to all lawful inquiries of the superintendent&amp;lt;/w:t&amp;gt;&amp;lt;/w:r&amp;gt;&amp;lt;w:bookmarkStart w:id="22" w:name="_PROCESSED_CHANGE__38f32692_f05a_4db3_a2" /&amp;gt;&amp;lt;w:r&amp;gt;&amp;lt;w:t xml:space="preserve"&amp;gt; &amp;lt;/w:t&amp;gt;&amp;lt;/w:r&amp;gt;&amp;lt;w:bookmarkStart w:id="23" w:name="_LINE__6_7de43dc7_f633_44be_b9c7_6ecd226" /&amp;gt;&amp;lt;w:bookmarkEnd w:id="19" /&amp;gt;&amp;lt;w:del w:id="24" w:author="BPS" w:date="2022-11-21T10:08:00Z"&amp;gt;&amp;lt;w:r w:rsidDel="00580674"&amp;gt;&amp;lt;w:delText&amp;gt;that relate to resolution of consumer complaints involving the licensee&amp;lt;/w:delText&amp;gt;&amp;lt;/w:r&amp;gt;&amp;lt;/w:del&amp;gt;&amp;lt;w:bookmarkEnd w:id="22" /&amp;gt;&amp;lt;w:r&amp;gt;&amp;lt;w:t xml:space="preserve"&amp;gt; within 14 days of &amp;lt;/w:t&amp;gt;&amp;lt;/w:r&amp;gt;&amp;lt;w:bookmarkStart w:id="25" w:name="_LINE__7_ec16c102_0b5f_4433_bb3c_6fa14b4" /&amp;gt;&amp;lt;w:bookmarkEnd w:id="23" /&amp;gt;&amp;lt;w:r&amp;gt;&amp;lt;w:t&amp;gt;receipt of the inquiry and to all&amp;lt;/w:t&amp;gt;&amp;lt;/w:r&amp;gt;&amp;lt;w:bookmarkStart w:id="26" w:name="_PROCESSED_CHANGE__57d15d2c_4c49_4990_91" /&amp;gt;&amp;lt;w:r&amp;gt;&amp;lt;w:t xml:space="preserve"&amp;gt; &amp;lt;/w:t&amp;gt;&amp;lt;/w:r&amp;gt;&amp;lt;w:del w:id="27" w:author="BPS" w:date="2022-11-21T10:08:00Z"&amp;gt;&amp;lt;w:r w:rsidDel="00580674"&amp;gt;&amp;lt;w:delText&amp;gt;other lawful&amp;lt;/w:delText&amp;gt;&amp;lt;/w:r&amp;gt;&amp;lt;/w:del&amp;gt;&amp;lt;w:bookmarkStart w:id="28" w:name="_PROCESSED_CHANGE__e8e8faf0_94f5_4663_a4" /&amp;gt;&amp;lt;w:bookmarkEnd w:id="26" /&amp;gt;&amp;lt;w:r&amp;gt;&amp;lt;w:t xml:space="preserve"&amp;gt; &amp;lt;/w:t&amp;gt;&amp;lt;/w:r&amp;gt;&amp;lt;w:ins w:id="29" w:author="BPS" w:date="2022-11-21T10:08:00Z"&amp;gt;&amp;lt;w:r&amp;gt;&amp;lt;w:t&amp;gt;follow-up&amp;lt;/w:t&amp;gt;&amp;lt;/w:r&amp;gt;&amp;lt;/w:ins&amp;gt;&amp;lt;w:bookmarkEnd w:id="28" /&amp;gt;&amp;lt;w:r&amp;gt;&amp;lt;w:t xml:space="preserve"&amp;gt; inquiries of the superintendent within&amp;lt;/w:t&amp;gt;&amp;lt;/w:r&amp;gt;&amp;lt;w:bookmarkStart w:id="30" w:name="_PROCESSED_CHANGE__30651cbf_5b09_414a_a5" /&amp;gt;&amp;lt;w:r&amp;gt;&amp;lt;w:t xml:space="preserve"&amp;gt; &amp;lt;/w:t&amp;gt;&amp;lt;/w:r&amp;gt;&amp;lt;w:bookmarkStart w:id="31" w:name="_LINE__8_1c6cc870_43c6_48dd_9ea8_35cc017" /&amp;gt;&amp;lt;w:bookmarkEnd w:id="25" /&amp;gt;&amp;lt;w:del w:id="32" w:author="BPS" w:date="2022-11-21T10:08:00Z"&amp;gt;&amp;lt;w:r w:rsidDel="00580674"&amp;gt;&amp;lt;w:delText&amp;gt;30&amp;lt;/w:delText&amp;gt;&amp;lt;/w:r&amp;gt;&amp;lt;/w:del&amp;gt;&amp;lt;w:bookmarkStart w:id="33" w:name="_PROCESSED_CHANGE__4aaca870_93c5_459b_b0" /&amp;gt;&amp;lt;w:bookmarkEnd w:id="30" /&amp;gt;&amp;lt;w:r&amp;gt;&amp;lt;w:t xml:space="preserve"&amp;gt; &amp;lt;/w:t&amp;gt;&amp;lt;/w:r&amp;gt;&amp;lt;w:ins w:id="34" w:author="BPS" w:date="2022-11-21T10:08:00Z"&amp;gt;&amp;lt;w:r&amp;gt;&amp;lt;w:t&amp;gt;5&amp;lt;/w:t&amp;gt;&amp;lt;/w:r&amp;gt;&amp;lt;/w:ins&amp;gt;&amp;lt;w:bookmarkEnd w:id="33" /&amp;gt;&amp;lt;w:r&amp;gt;&amp;lt;w:t xml:space="preserve"&amp;gt; days of receipt.  If a substantive response&amp;lt;/w:t&amp;gt;&amp;lt;/w:r&amp;gt;&amp;lt;w:bookmarkStart w:id="35" w:name="_PROCESSED_CHANGE__71ecd251_2320_4cdd_9e" /&amp;gt;&amp;lt;w:r&amp;gt;&amp;lt;w:t xml:space="preserve"&amp;gt; &amp;lt;/w:t&amp;gt;&amp;lt;/w:r&amp;gt;&amp;lt;w:del w:id="36" w:author="BPS" w:date="2022-11-29T11:02:00Z"&amp;gt;&amp;lt;w:r w:rsidDel="00F82F27"&amp;gt;&amp;lt;w:delText&amp;gt;can not&amp;lt;/w:delText&amp;gt;&amp;lt;/w:r&amp;gt;&amp;lt;/w:del&amp;gt;&amp;lt;w:bookmarkStart w:id="37" w:name="_PROCESSED_CHANGE__e22d8b35_d4fa_4403_b1" /&amp;gt;&amp;lt;w:bookmarkEnd w:id="35" /&amp;gt;&amp;lt;w:r&amp;gt;&amp;lt;w:t xml:space="preserve"&amp;gt; &amp;lt;/w:t&amp;gt;&amp;lt;/w:r&amp;gt;&amp;lt;w:ins w:id="38" w:author="BPS" w:date="2022-11-29T11:02:00Z"&amp;gt;&amp;lt;w:r&amp;gt;&amp;lt;w:t&amp;gt;cannot&amp;lt;/w:t&amp;gt;&amp;lt;/w:r&amp;gt;&amp;lt;/w:ins&amp;gt;&amp;lt;w:bookmarkEnd w:id="37" /&amp;gt;&amp;lt;w:r&amp;gt;&amp;lt;w:t xml:space="preserve"&amp;gt; in good faith be provided &amp;lt;/w:t&amp;gt;&amp;lt;/w:r&amp;gt;&amp;lt;w:bookmarkStart w:id="39" w:name="_LINE__9_5d7820b3_c792_4396_8b70_7991de3" /&amp;gt;&amp;lt;w:bookmarkEnd w:id="31" /&amp;gt;&amp;lt;w:r&amp;gt;&amp;lt;w:t&amp;gt;within the&amp;lt;/w:t&amp;gt;&amp;lt;/w:r&amp;gt;&amp;lt;w:bookmarkStart w:id="40" w:name="_PROCESSED_CHANGE__f631e78a_5680_4a65_89" /&amp;gt;&amp;lt;w:r&amp;gt;&amp;lt;w:t xml:space="preserve"&amp;gt; &amp;lt;/w:t&amp;gt;&amp;lt;/w:r&amp;gt;&amp;lt;w:ins w:id="41" w:author="BPS" w:date="2022-11-21T10:08:00Z"&amp;gt;&amp;lt;w:r&amp;gt;&amp;lt;w:t&amp;gt;required&amp;lt;/w:t&amp;gt;&amp;lt;/w:r&amp;gt;&amp;lt;/w:ins&amp;gt;&amp;lt;w:bookmarkEnd w:id="40" /&amp;gt;&amp;lt;w:r&amp;gt;&amp;lt;w:t xml:space="preserve"&amp;gt; time&amp;lt;/w:t&amp;gt;&amp;lt;/w:r&amp;gt;&amp;lt;w:bookmarkStart w:id="42" w:name="_PROCESSED_CHANGE__57610ac5_3d7f_4b79_af" /&amp;gt;&amp;lt;w:r&amp;gt;&amp;lt;w:t xml:space="preserve"&amp;gt; &amp;lt;/w:t&amp;gt;&amp;lt;/w:r&amp;gt;&amp;lt;w:del w:id="43" w:author="BPS" w:date="2022-11-21T10:09:00Z"&amp;gt;&amp;lt;w:r w:rsidDel="00580674"&amp;gt;&amp;lt;w:delText&amp;gt;peri&amp;lt;/w:delText&amp;gt;&amp;lt;/w:r&amp;gt;&amp;lt;/w:del&amp;gt;&amp;lt;w:del w:id="44" w:author="BPS" w:date="2022-11-21T10:08:00Z"&amp;gt;&amp;lt;w:r w:rsidDel="00580674"&amp;gt;&amp;lt;w:delText&amp;gt;od&amp;lt;/w:delText&amp;gt;&amp;lt;/w:r&amp;gt;&amp;lt;/w:del&amp;gt;&amp;lt;w:bookmarkEnd w:id="42" /&amp;gt;&amp;lt;w:r&amp;gt;&amp;lt;w:t xml:space="preserve"&amp;gt;, the person required to respond shall so advise the &amp;lt;/w:t&amp;gt;&amp;lt;/w:r&amp;gt;&amp;lt;w:bookmarkStart w:id="45" w:name="_LINE__10_c5bcd90f_7ff1_4fc9_94e0_53be4f" /&amp;gt;&amp;lt;w:bookmarkEnd w:id="39" /&amp;gt;&amp;lt;w:r&amp;gt;&amp;lt;w:t&amp;gt;superintendent and provide the reason for the inability to respond.&amp;lt;/w:t&amp;gt;&amp;lt;/w:r&amp;gt;&amp;lt;w:bookmarkStart w:id="46" w:name="_PROCESSED_CHANGE__59733148_08be_4f71_a5" /&amp;gt;&amp;lt;w:r&amp;gt;&amp;lt;w:t xml:space="preserve"&amp;gt; &amp;lt;/w:t&amp;gt;&amp;lt;/w:r&amp;gt;&amp;lt;w:ins w:id="47" w:author="BPS" w:date="2022-11-29T11:02:00Z"&amp;gt;&amp;lt;w:r&amp;gt;&amp;lt;w:t xml:space="preserve"&amp;gt;The superintendent may &amp;lt;/w:t&amp;gt;&amp;lt;/w:r&amp;gt;&amp;lt;w:bookmarkStart w:id="48" w:name="_LINE__11_761b054d_a618_4726_9980_8da3c9" /&amp;gt;&amp;lt;w:bookmarkEnd w:id="45" /&amp;gt;&amp;lt;w:r&amp;gt;&amp;lt;w:t&amp;gt;adopt routine technical rules&amp;lt;/w:t&amp;gt;&amp;lt;/w:r&amp;gt;&amp;lt;/w:ins&amp;gt;&amp;lt;w:ins w:id="49" w:author="BPS" w:date="2022-11-30T16:13:00Z"&amp;gt;&amp;lt;w:r&amp;gt;&amp;lt;w:t xml:space="preserve"&amp;gt; as defined in Title 5, chapter 375, subchapter 2-A&amp;lt;/w:t&amp;gt;&amp;lt;/w:r&amp;gt;&amp;lt;/w:ins&amp;gt;&amp;lt;w:ins w:id="50" w:author="BPS" w:date="2022-11-29T11:02:00Z"&amp;gt;&amp;lt;w:r&amp;gt;&amp;lt;w:t xml:space="preserve"&amp;gt; to &amp;lt;/w:t&amp;gt;&amp;lt;/w:r&amp;gt;&amp;lt;w:bookmarkStart w:id="51" w:name="_LINE__12_b51aab09_3635_406b_bc4a_0fba65" /&amp;gt;&amp;lt;w:bookmarkEnd w:id="48" /&amp;gt;&amp;lt;w:r&amp;gt;&amp;lt;w:t xml:space="preserve"&amp;gt;implement the requirements &amp;lt;/w:t&amp;gt;&amp;lt;/w:r&amp;gt;&amp;lt;/w:ins&amp;gt;&amp;lt;w:ins w:id="52" w:author="BPS" w:date="2022-11-29T11:03:00Z"&amp;gt;&amp;lt;w:r&amp;gt;&amp;lt;w:t&amp;gt;of this subsection.&amp;lt;/w:t&amp;gt;&amp;lt;/w:r&amp;gt;&amp;lt;/w:ins&amp;gt;&amp;lt;w:bookmarkEnd w:id="18" /&amp;gt;&amp;lt;w:bookmarkEnd w:id="46" /&amp;gt;&amp;lt;w:bookmarkEnd w:id="51" /&amp;gt;&amp;lt;/w:p&amp;gt;&amp;lt;w:p w:rsidR="00B240B4" w:rsidRDefault="00B240B4" w:rsidP="00B240B4"&amp;gt;&amp;lt;w:pPr&amp;gt;&amp;lt;w:ind w:left="360" w:firstLine="360" /&amp;gt;&amp;lt;/w:pPr&amp;gt;&amp;lt;w:bookmarkStart w:id="53" w:name="_BILL_SECTION_HEADER__aaf35541_50ed_43a9" /&amp;gt;&amp;lt;w:bookmarkStart w:id="54" w:name="_BILL_SECTION__53ea95fa_b19a_47c3_bce9_6" /&amp;gt;&amp;lt;w:bookmarkStart w:id="55" w:name="_PAR__5_b04bd024_3782_48b1_b1cf_d1e7549d" /&amp;gt;&amp;lt;w:bookmarkStart w:id="56" w:name="_LINE__13_e99b015a_9f24_4df5_b03d_08e18d"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w:id="57" w:name="_BILL_SECTION_NUMBER__57443817_6f03_46dd" /&amp;gt;&amp;lt;w:r&amp;gt;&amp;lt;w:rPr&amp;gt;&amp;lt;w:b /&amp;gt;&amp;lt;w:sz w:val="24" /&amp;gt;&amp;lt;/w:rPr&amp;gt;&amp;lt;w:t&amp;gt;2&amp;lt;/w:t&amp;gt;&amp;lt;/w:r&amp;gt;&amp;lt;w:bookmarkEnd w:id="57" /&amp;gt;&amp;lt;w:r&amp;gt;&amp;lt;w:rPr&amp;gt;&amp;lt;w:b /&amp;gt;&amp;lt;w:sz w:val="24" /&amp;gt;&amp;lt;/w:rPr&amp;gt;&amp;lt;w:t&amp;gt;.  24-A MRSA §1106, sub-§4,&amp;lt;/w:t&amp;gt;&amp;lt;/w:r&amp;gt;&amp;lt;w:r&amp;gt;&amp;lt;w:t xml:space="preserve"&amp;gt; as amended by PL 2001, c. 524, §2, is further &amp;lt;/w:t&amp;gt;&amp;lt;/w:r&amp;gt;&amp;lt;w:bookmarkStart w:id="58" w:name="_LINE__14_136aa403_893d_40d4_87e7_28ddc1" /&amp;gt;&amp;lt;w:bookmarkEnd w:id="56" /&amp;gt;&amp;lt;w:r&amp;gt;&amp;lt;w:t&amp;gt;amended to read:&amp;lt;/w:t&amp;gt;&amp;lt;/w:r&amp;gt;&amp;lt;w:bookmarkEnd w:id="58" /&amp;gt;&amp;lt;/w:p&amp;gt;&amp;lt;w:p w:rsidR="00B240B4" w:rsidRDefault="00B240B4" w:rsidP="00B240B4"&amp;gt;&amp;lt;w:pPr&amp;gt;&amp;lt;w:ind w:left="360" w:firstLine="360" /&amp;gt;&amp;lt;/w:pPr&amp;gt;&amp;lt;w:bookmarkStart w:id="59" w:name="_STATUTE_NUMBER__b1c440d0_0523_4eda_a44d" /&amp;gt;&amp;lt;w:bookmarkStart w:id="60" w:name="_STATUTE_SS__4a46fb1d_08ea_4faf_9e3e_f02" /&amp;gt;&amp;lt;w:bookmarkStart w:id="61" w:name="_PAR__6_2dc3dffb_eee3_445b_962b_23394ba4" /&amp;gt;&amp;lt;w:bookmarkStart w:id="62" w:name="_LINE__15_1dadd429_063e_405e_b661_f1d94a" /&amp;gt;&amp;lt;w:bookmarkEnd w:id="53" /&amp;gt;&amp;lt;w:bookmarkEnd w:id="55" /&amp;gt;&amp;lt;w:r&amp;gt;&amp;lt;w:rPr&amp;gt;&amp;lt;w:b /&amp;gt;&amp;lt;/w:rPr&amp;gt;&amp;lt;w:t&amp;gt;4&amp;lt;/w:t&amp;gt;&amp;lt;/w:r&amp;gt;&amp;lt;w:bookmarkEnd w:id="59" /&amp;gt;&amp;lt;w:r&amp;gt;&amp;lt;w:rPr&amp;gt;&amp;lt;w:b /&amp;gt;&amp;lt;/w:rPr&amp;gt;&amp;lt;w:t xml:space="preserve"&amp;gt;.  &amp;lt;/w:t&amp;gt;&amp;lt;/w:r&amp;gt;&amp;lt;w:r&amp;gt;&amp;lt;w:t xml:space="preserve"&amp;gt; &amp;lt;/w:t&amp;gt;&amp;lt;/w:r&amp;gt;&amp;lt;w:bookmarkStart w:id="63" w:name="_STATUTE_CONTENT__729b50d5_a608_4db8_871" /&amp;gt;&amp;lt;w:r&amp;gt;&amp;lt;w:t xml:space="preserve"&amp;gt;Except as otherwise expressly provided, an insurer may not invest more than 10% &amp;lt;/w:t&amp;gt;&amp;lt;/w:r&amp;gt;&amp;lt;w:bookmarkStart w:id="64" w:name="_LINE__16_4b296d0c_04ab_4b64_baa4_f84e2f" /&amp;gt;&amp;lt;w:bookmarkEnd w:id="62" /&amp;gt;&amp;lt;w:r&amp;gt;&amp;lt;w:t xml:space="preserve"&amp;gt;of its assets in the securities of any one person, other than investments eligible under the &amp;lt;/w:t&amp;gt;&amp;lt;/w:r&amp;gt;&amp;lt;w:bookmarkStart w:id="65" w:name="_LINE__17_75c9fabb_06c1_46e2_a178_f089e2" /&amp;gt;&amp;lt;w:bookmarkEnd w:id="64" /&amp;gt;&amp;lt;w:r&amp;gt;&amp;lt;w:t&amp;gt;following sections:&amp;lt;/w:t&amp;gt;&amp;lt;/w:r&amp;gt;&amp;lt;w:bookmarkEnd w:id="63" /&amp;gt;&amp;lt;w:bookmarkEnd w:id="65" /&amp;gt;&amp;lt;/w:p&amp;gt;&amp;lt;w:p w:rsidR="00B240B4" w:rsidRDefault="00B240B4" w:rsidP="00B240B4"&amp;gt;&amp;lt;w:pPr&amp;gt;&amp;lt;w:ind w:left="720" /&amp;gt;&amp;lt;/w:pPr&amp;gt;&amp;lt;w:bookmarkStart w:id="66" w:name="_STATUTE_NUMBER__ec68badc_05d2_446b_9539" /&amp;gt;&amp;lt;w:bookmarkStart w:id="67" w:name="_STATUTE_P__99502433_146b_4c7c_9957_8aa1" /&amp;gt;&amp;lt;w:bookmarkStart w:id="68" w:name="_PAR__7_a9238170_868c_45b0_a919_7835def7" /&amp;gt;&amp;lt;w:bookmarkStart w:id="69" w:name="_LINE__18_71f2d1f7_aacb_469d_8f55_dc2e5a" /&amp;gt;&amp;lt;w:bookmarkEnd w:id="61" /&amp;gt;&amp;lt;w:r&amp;gt;&amp;lt;w:t&amp;gt;A&amp;lt;/w:t&amp;gt;&amp;lt;/w:r&amp;gt;&amp;lt;w:bookmarkEnd w:id="66" /&amp;gt;&amp;lt;w:r&amp;gt;&amp;lt;w:t xml:space="preserve"&amp;gt;.  &amp;lt;/w:t&amp;gt;&amp;lt;/w:r&amp;gt;&amp;lt;w:bookmarkStart w:id="70" w:name="_CROSS_REFERENCE__f6a1e5f4_2f25_47f6_aff" /&amp;gt;&amp;lt;w:bookmarkStart w:id="71" w:name="_STATUTE_CONTENT__a1652bd1_ed0d_4f0e_ad0" /&amp;gt;&amp;lt;w:r&amp;gt;&amp;lt;w:t&amp;gt;1107&amp;lt;/w:t&amp;gt;&amp;lt;/w:r&amp;gt;&amp;lt;w:bookmarkEnd w:id="70" /&amp;gt;&amp;lt;w:r&amp;gt;&amp;lt;w:t xml:space="preserve"&amp;gt; (public obligations);&amp;lt;/w:t&amp;gt;&amp;lt;/w:r&amp;gt;&amp;lt;w:bookmarkEnd w:id="69" /&amp;gt;&amp;lt;w:bookmarkEnd w:id="71" /&amp;gt;&amp;lt;/w:p&amp;gt;&amp;lt;w:p w:rsidR="00B240B4" w:rsidRDefault="00B240B4" w:rsidP="00B240B4"&amp;gt;&amp;lt;w:pPr&amp;gt;&amp;lt;w:ind w:left="720" /&amp;gt;&amp;lt;/w:pPr&amp;gt;&amp;lt;w:bookmarkStart w:id="72" w:name="_STATUTE_NUMBER__c568b01f_f4ca_489c_9df9" /&amp;gt;&amp;lt;w:bookmarkStart w:id="73" w:name="_STATUTE_P__bf7ad3e9_e70b_4a75_aa90_2567" /&amp;gt;&amp;lt;w:bookmarkStart w:id="74" w:name="_PAR__8_b3ffbfb0_c2f6_4bfb_bc8b_0411fa08" /&amp;gt;&amp;lt;w:bookmarkStart w:id="75" w:name="_LINE__19_301d06b9_bbc5_4b27_98a8_a32fdf" /&amp;gt;&amp;lt;w:bookmarkEnd w:id="67" /&amp;gt;&amp;lt;w:bookmarkEnd w:id="68" /&amp;gt;&amp;lt;w:r&amp;gt;&amp;lt;w:t&amp;gt;B&amp;lt;/w:t&amp;gt;&amp;lt;/w:r&amp;gt;&amp;lt;w:bookmarkEnd w:id="72" /&amp;gt;&amp;lt;w:r&amp;gt;&amp;lt;w:t xml:space="preserve"&amp;gt;.  &amp;lt;/w:t&amp;gt;&amp;lt;/w:r&amp;gt;&amp;lt;w:bookmarkStart w:id="76" w:name="_CROSS_REFERENCE__04ac8da4_28e6_44b0_80b" /&amp;gt;&amp;lt;w:bookmarkStart w:id="77" w:name="_STATUTE_CONTENT__1179feab_f8a0_4a3a_97f" /&amp;gt;&amp;lt;w:r&amp;gt;&amp;lt;w:t&amp;gt;1108&amp;lt;/w:t&amp;gt;&amp;lt;/w:r&amp;gt;&amp;lt;w:bookmarkEnd w:id="76" /&amp;gt;&amp;lt;w:r&amp;gt;&amp;lt;w:t xml:space="preserve"&amp;gt; (obligations, stock of certain federal and international agencies);&amp;lt;/w:t&amp;gt;&amp;lt;/w:r&amp;gt;&amp;lt;w:bookmarkStart w:id="78" w:name="_PROCESSED_CHANGE__870ad365_97d1_40ae_b3" /&amp;gt;&amp;lt;w:r&amp;gt;&amp;lt;w:t xml:space="preserve"&amp;gt; &amp;lt;/w:t&amp;gt;&amp;lt;/w:r&amp;gt;&amp;lt;w:del w:id="79" w:author="BPS" w:date="2022-11-09T08:02:00Z"&amp;gt;&amp;lt;w:r w:rsidDel="002B0196"&amp;gt;&amp;lt;w:delText&amp;gt;and&amp;lt;/w:delText&amp;gt;&amp;lt;/w:r&amp;gt;&amp;lt;/w:del&amp;gt;&amp;lt;w:bookmarkEnd w:id="75" /&amp;gt;&amp;lt;w:bookmarkEnd w:id="77" /&amp;gt;&amp;lt;w:bookmarkEnd w:id="78" /&amp;gt;&amp;lt;/w:p&amp;gt;&amp;lt;w:p w:rsidR="00B240B4" w:rsidRDefault="00B240B4" w:rsidP="00B240B4"&amp;gt;&amp;lt;w:pPr&amp;gt;&amp;lt;w:ind w:left="720" /&amp;gt;&amp;lt;/w:pPr&amp;gt;&amp;lt;w:bookmarkStart w:id="80" w:name="_STATUTE_NUMBER__708cd70e_7ce2_437a_b6f3" /&amp;gt;&amp;lt;w:bookmarkStart w:id="81" w:name="_STATUTE_P__6b7bb5b1_4e6c_43a1_99b6_701d" /&amp;gt;&amp;lt;w:bookmarkStart w:id="82" w:name="_PAR__9_81975b8d_94f6_442a_a3f7_7271ac3e" /&amp;gt;&amp;lt;w:bookmarkStart w:id="83" w:name="_LINE__20_aa7a71ee_0885_489d_a237_d4ff4f" /&amp;gt;&amp;lt;w:bookmarkEnd w:id="73" /&amp;gt;&amp;lt;w:bookmarkEnd w:id="74" /&amp;gt;&amp;lt;w:r&amp;gt;&amp;lt;w:t&amp;gt;C&amp;lt;/w:t&amp;gt;&amp;lt;/w:r&amp;gt;&amp;lt;w:bookmarkEnd w:id="80" /&amp;gt;&amp;lt;w:r&amp;gt;&amp;lt;w:t xml:space="preserve"&amp;gt;.  &amp;lt;/w:t&amp;gt;&amp;lt;/w:r&amp;gt;&amp;lt;w:bookmarkStart w:id="84" w:name="_CROSS_REFERENCE__5b712194_ee68_46e5_a4b" /&amp;gt;&amp;lt;w:bookmarkStart w:id="85" w:name="_STATUTE_CONTENT__8e01b1a6_2c1e_433d_94a" /&amp;gt;&amp;lt;w:r&amp;gt;&amp;lt;w:t&amp;gt;1120&amp;lt;/w:t&amp;gt;&amp;lt;/w:r&amp;gt;&amp;lt;w:bookmarkEnd w:id="84" /&amp;gt;&amp;lt;w:r&amp;gt;&amp;lt;w:t xml:space="preserve"&amp;gt; (common trust funds, mutual funds), but as to this exception, only with the &amp;lt;/w:t&amp;gt;&amp;lt;/w:r&amp;gt;&amp;lt;w:bookmarkStart w:id="86" w:name="_LINE__21_64d507a7_f80e_41d5_934c_c64f9f" /&amp;gt;&amp;lt;w:bookmarkEnd w:id="83" /&amp;gt;&amp;lt;w:r&amp;gt;&amp;lt;w:t xml:space="preserve"&amp;gt;prior approval of the superintendent and only in index mutual funds in an amount up &amp;lt;/w:t&amp;gt;&amp;lt;/w:r&amp;gt;&amp;lt;w:bookmarkStart w:id="87" w:name="_LINE__22_0f345b33_8629_4d7a_baf1_b01a0f" /&amp;gt;&amp;lt;w:bookmarkEnd w:id="86" /&amp;gt;&amp;lt;w:r&amp;gt;&amp;lt;w:t&amp;gt;to 20% of the insurer's assets&amp;lt;/w:t&amp;gt;&amp;lt;/w:r&amp;gt;&amp;lt;w:bookmarkStart w:id="88" w:name="_PROCESSED_CHANGE__57664765_a73e_4482_84" /&amp;gt;&amp;lt;w:del w:id="89" w:author="BPS" w:date="2022-11-09T08:03:00Z"&amp;gt;&amp;lt;w:r w:rsidDel="002B0196"&amp;gt;&amp;lt;w:delText&amp;gt;.&amp;lt;/w:delText&amp;gt;&amp;lt;/w:r&amp;gt;&amp;lt;/w:del&amp;gt;&amp;lt;w:bookmarkStart w:id="90" w:name="_PROCESSED_CHANGE__ab754e68_effa_457e_84" /&amp;gt;&amp;lt;w:bookmarkEnd w:id="88" /&amp;gt;&amp;lt;w:ins w:id="91" w:author="BPS" w:date="2022-11-09T08:02:00Z"&amp;gt;&amp;lt;w:r&amp;gt;&amp;lt;w:t&amp;gt;; and&amp;lt;/w:t&amp;gt;&amp;lt;/w:r&amp;gt;&amp;lt;/w:ins&amp;gt;&amp;lt;w:bookmarkEnd w:id="85" /&amp;gt;&amp;lt;w:bookmarkEnd w:id="87" /&amp;gt;&amp;lt;w:bookmarkEnd w:id="90" /&amp;gt;&amp;lt;/w:p&amp;gt;&amp;lt;w:p w:rsidR="00B240B4" w:rsidRDefault="00B240B4" w:rsidP="00B240B4"&amp;gt;&amp;lt;w:pPr&amp;gt;&amp;lt;w:ind w:left="720" /&amp;gt;&amp;lt;/w:pPr&amp;gt;&amp;lt;w:bookmarkStart w:id="92" w:name="_STATUTE_NUMBER__40db9155_5a4d_48fa_8254" /&amp;gt;&amp;lt;w:bookmarkStart w:id="93" w:name="_STATUTE_P__ab6f98a4_5df3_4c5d_9a3c_bd58" /&amp;gt;&amp;lt;w:bookmarkStart w:id="94" w:name="_PAR__10_234a3ad1_098d_4690_be79_2249b02" /&amp;gt;&amp;lt;w:bookmarkStart w:id="95" w:name="_LINE__23_c220e43f_e99e_4a13_bb2d_44e9bf" /&amp;gt;&amp;lt;w:bookmarkStart w:id="96" w:name="_PROCESSED_CHANGE__34440505_ef21_41b5_8f" /&amp;gt;&amp;lt;w:bookmarkEnd w:id="81" /&amp;gt;&amp;lt;w:bookmarkEnd w:id="82" /&amp;gt;&amp;lt;w:ins w:id="97" w:author="BPS" w:date="2022-11-09T08:03:00Z"&amp;gt;&amp;lt;w:r&amp;gt;&amp;lt;w:t&amp;gt;D&amp;lt;/w:t&amp;gt;&amp;lt;/w:r&amp;gt;&amp;lt;w:bookmarkEnd w:id="92" /&amp;gt;&amp;lt;w:r&amp;gt;&amp;lt;w:t xml:space="preserve"&amp;gt;.  &amp;lt;/w:t&amp;gt;&amp;lt;/w:r&amp;gt;&amp;lt;w:bookmarkStart w:id="98" w:name="_STATUTE_CONTENT__37ea1f1c_a35c_4ae3_991" /&amp;gt;&amp;lt;w:r&amp;gt;&amp;lt;w:t&amp;gt;1115 (&amp;lt;/w:t&amp;gt;&amp;lt;/w:r&amp;gt;&amp;lt;/w:ins&amp;gt;&amp;lt;w:ins w:id="99" w:author="BPS" w:date="2022-11-29T11:03:00Z"&amp;gt;&amp;lt;w:r&amp;gt;&amp;lt;w:t xml:space="preserve"&amp;gt;stocks of &amp;lt;/w:t&amp;gt;&amp;lt;/w:r&amp;gt;&amp;lt;/w:ins&amp;gt;&amp;lt;w:ins w:id="100" w:author="BPS" w:date="2022-11-09T08:03:00Z"&amp;gt;&amp;lt;w:r&amp;gt;&amp;lt;w:t&amp;gt;subsidiaries), but only with the prior approval of the superintendent.&amp;lt;/w:t&amp;gt;&amp;lt;/w:r&amp;gt;&amp;lt;/w:ins&amp;gt;&amp;lt;w:bookmarkEnd w:id="95" /&amp;gt;&amp;lt;/w:p&amp;gt;&amp;lt;w:p w:rsidR="00B240B4" w:rsidRDefault="00B240B4" w:rsidP="00B240B4"&amp;gt;&amp;lt;w:pPr&amp;gt;&amp;lt;w:ind w:left="360" w:firstLine="360" /&amp;gt;&amp;lt;/w:pPr&amp;gt;&amp;lt;w:bookmarkStart w:id="101" w:name="_BILL_SECTION_HEADER__348d788c_4052_4a78" /&amp;gt;&amp;lt;w:bookmarkStart w:id="102" w:name="_BILL_SECTION__a0d4d242_29a1_4427_924d_f" /&amp;gt;&amp;lt;w:bookmarkStart w:id="103" w:name="_PAR__11_e38c5356_deed_4c34_8d6a_b5e8e6a" /&amp;gt;&amp;lt;w:bookmarkStart w:id="104" w:name="_LINE__24_6a72129d_5b91_46bc_bac0_0df0f9" /&amp;gt;&amp;lt;w:bookmarkEnd w:id="54" /&amp;gt;&amp;lt;w:bookmarkEnd w:id="60" /&amp;gt;&amp;lt;w:bookmarkEnd w:id="93" /&amp;gt;&amp;lt;w:bookmarkEnd w:id="94" /&amp;gt;&amp;lt;w:bookmarkEnd w:id="96" /&amp;gt;&amp;lt;w:bookmarkEnd w:id="98" /&amp;gt;&amp;lt;w:r&amp;gt;&amp;lt;w:rPr&amp;gt;&amp;lt;w:b /&amp;gt;&amp;lt;w:sz w:val="24" /&amp;gt;&amp;lt;/w:rPr&amp;gt;&amp;lt;w:t xml:space="preserve"&amp;gt;Sec. &amp;lt;/w:t&amp;gt;&amp;lt;/w:r&amp;gt;&amp;lt;w:bookmarkStart w:id="105" w:name="_BILL_SECTION_NUMBER__cd4322d2_15c5_42b0" /&amp;gt;&amp;lt;w:r&amp;gt;&amp;lt;w:rPr&amp;gt;&amp;lt;w:b /&amp;gt;&amp;lt;w:sz w:val="24" /&amp;gt;&amp;lt;/w:rPr&amp;gt;&amp;lt;w:t&amp;gt;3&amp;lt;/w:t&amp;gt;&amp;lt;/w:r&amp;gt;&amp;lt;w:bookmarkEnd w:id="105" /&amp;gt;&amp;lt;w:r&amp;gt;&amp;lt;w:rPr&amp;gt;&amp;lt;w:b /&amp;gt;&amp;lt;w:sz w:val="24" /&amp;gt;&amp;lt;/w:rPr&amp;gt;&amp;lt;w:t&amp;gt;.  24-A MRSA §1155,&amp;lt;/w:t&amp;gt;&amp;lt;/w:r&amp;gt;&amp;lt;w:r&amp;gt;&amp;lt;w:t xml:space="preserve"&amp;gt; as amended by PL 2001, c. 524, §3, is further amended &amp;lt;/w:t&amp;gt;&amp;lt;/w:r&amp;gt;&amp;lt;w:bookmarkStart w:id="106" w:name="_LINE__25_3850e81d_9509_4e5a_b959_32ffc5" /&amp;gt;&amp;lt;w:bookmarkEnd w:id="104" /&amp;gt;&amp;lt;w:r&amp;gt;&amp;lt;w:t&amp;gt;to read:&amp;lt;/w:t&amp;gt;&amp;lt;/w:r&amp;gt;&amp;lt;w:bookmarkEnd w:id="106" /&amp;gt;&amp;lt;/w:p&amp;gt;&amp;lt;w:p w:rsidR="00B240B4" w:rsidRDefault="00B240B4" w:rsidP="00B240B4"&amp;gt;&amp;lt;w:pPr&amp;gt;&amp;lt;w:ind w:left="1080" w:hanging="720" /&amp;gt;&amp;lt;/w:pPr&amp;gt;&amp;lt;w:bookmarkStart w:id="107" w:name="_STATUTE_S__7fbd3bd5_ea07_46be_b8fa_f34a" /&amp;gt;&amp;lt;w:bookmarkStart w:id="108" w:name="_PAR__12_be1661ce_4148_48d0_b854_45e861d" /&amp;gt;&amp;lt;w:bookmarkStart w:id="109" w:name="_LINE__26_0c464c2d_4a80_4c66_afad_457f8f" /&amp;gt;&amp;lt;w:bookmarkEnd w:id="101" /&amp;gt;&amp;lt;w:bookmarkEnd w:id="103" /&amp;gt;&amp;lt;w:r&amp;gt;&amp;lt;w:rPr&amp;gt;&amp;lt;w:b /&amp;gt;&amp;lt;/w:rPr&amp;gt;&amp;lt;w:t&amp;gt;§&amp;lt;/w:t&amp;gt;&amp;lt;/w:r&amp;gt;&amp;lt;w:bookmarkStart w:id="110" w:name="_STATUTE_NUMBER__5a55bdc0_2f39_4360_a7d6" /&amp;gt;&amp;lt;w:r&amp;gt;&amp;lt;w:rPr&amp;gt;&amp;lt;w:b /&amp;gt;&amp;lt;/w:rPr&amp;gt;&amp;lt;w:t&amp;gt;1155&amp;lt;/w:t&amp;gt;&amp;lt;/w:r&amp;gt;&amp;lt;w:bookmarkEnd w:id="110" /&amp;gt;&amp;lt;w:r&amp;gt;&amp;lt;w:rPr&amp;gt;&amp;lt;w:b /&amp;gt;&amp;lt;/w:rPr&amp;gt;&amp;lt;w:t xml:space="preserve"&amp;gt;.  &amp;lt;/w:t&amp;gt;&amp;lt;/w:r&amp;gt;&amp;lt;w:bookmarkStart w:id="111" w:name="_STATUTE_HEADNOTE__38ab9e34_a70f_4c52_a1" /&amp;gt;&amp;lt;w:r&amp;gt;&amp;lt;w:rPr&amp;gt;&amp;lt;w:b /&amp;gt;&amp;lt;/w:rPr&amp;gt;&amp;lt;w:t&amp;gt;Diversification&amp;lt;/w:t&amp;gt;&amp;lt;/w:r&amp;gt;&amp;lt;w:bookmarkEnd w:id="109" /&amp;gt;&amp;lt;w:bookmarkEnd w:id="111" /&amp;gt;&amp;lt;/w:p&amp;gt;&amp;lt;w:p w:rsidR="00B240B4" w:rsidRDefault="00B240B4" w:rsidP="00B240B4"&amp;gt;&amp;lt;w:pPr&amp;gt;&amp;lt;w:ind w:left="360" w:firstLine="360" /&amp;gt;&amp;lt;/w:pPr&amp;gt;&amp;lt;w:bookmarkStart w:id="112" w:name="_STATUTE_CONTENT__3b163c6e_59b3_448c_843" /&amp;gt;&amp;lt;w:bookmarkStart w:id="113" w:name="_STATUTE_P__8ef3c904_e43e_4b2a_a9ab_d627" /&amp;gt;&amp;lt;w:bookmarkStart w:id="114" w:name="_PAR__13_75178ce8_0dc7_4738_841f_7266559" /&amp;gt;&amp;lt;w:bookmarkStart w:id="115" w:name="_LINE__27_dea95d5c_5052_42d5_86e2_c82127" /&amp;gt;&amp;lt;w:bookmarkEnd w:id="108" /&amp;gt;&amp;lt;w:r&amp;gt;&amp;lt;w:t xml:space="preserve"&amp;gt;Investments of an insurer shall be subject to the following diversification requirements &amp;lt;/w:t&amp;gt;&amp;lt;/w:r&amp;gt;&amp;lt;w:bookmarkStart w:id="116" w:name="_LINE__28_0b0cb841_f060_4120_a935_33bac0" /&amp;gt;&amp;lt;w:bookmarkEnd w:id="115" /&amp;gt;&amp;lt;w:r&amp;gt;&amp;lt;w:t&amp;gt;and limitations.&amp;lt;/w:t&amp;gt;&amp;lt;/w:r&amp;gt;&amp;lt;w:bookmarkEnd w:id="112" /&amp;gt;&amp;lt;w:bookmarkEnd w:id="116" /&amp;gt;&amp;lt;/w:p&amp;gt;&amp;lt;w:p w:rsidR="00B240B4" w:rsidRDefault="00B240B4" w:rsidP="00B240B4"&amp;gt;&amp;lt;w:pPr&amp;gt;&amp;lt;w:ind w:left="360" w:firstLine="360" /&amp;gt;&amp;lt;/w:pPr&amp;gt;&amp;lt;w:bookmarkStart w:id="117" w:name="_STATUTE_NUMBER__83f88a28_476f_44a1_8a8e" /&amp;gt;&amp;lt;w:bookmarkStart w:id="118" w:name="_STATUTE_SS__306acc30_c51e_4585_886c_1bc" /&amp;gt;&amp;lt;w:bookmarkStart w:id="119" w:name="_PAR__14_35d681bb_2137_41fc_85f1_cbe193f" /&amp;gt;&amp;lt;w:bookmarkStart w:id="120" w:name="_LINE__29_a169a7cd_e378_4bc1_91db_653ffc" /&amp;gt;&amp;lt;w:bookmarkEnd w:id="113" /&amp;gt;&amp;lt;w:bookmarkEnd w:id="114" /&amp;gt;&amp;lt;w:r&amp;gt;&amp;lt;w:rPr&amp;gt;&amp;lt;w:b /&amp;gt;&amp;lt;/w:rPr&amp;gt;&amp;lt;w:t&amp;gt;1&amp;lt;/w:t&amp;gt;&amp;lt;/w:r&amp;gt;&amp;lt;w:bookmarkEnd w:id="117" /&amp;gt;&amp;lt;w:r&amp;gt;&amp;lt;w:rPr&amp;gt;&amp;lt;w:b /&amp;gt;&amp;lt;/w:rPr&amp;gt;&amp;lt;w:t xml:space="preserve"&amp;gt;.  &amp;lt;/w:t&amp;gt;&amp;lt;/w:r&amp;gt;&amp;lt;w:bookmarkStart w:id="121" w:name="_STATUTE_HEADNOTE__6f798d86_e3c5_4133_80" /&amp;gt;&amp;lt;w:r&amp;gt;&amp;lt;w:rPr&amp;gt;&amp;lt;w:b /&amp;gt;&amp;lt;/w:rPr&amp;gt;&amp;lt;w:t&amp;gt;Real estate; personal property; equity interests; subsidiaries.&amp;lt;/w:t&amp;gt;&amp;lt;/w:r&amp;gt;&amp;lt;w:bookmarkEnd w:id="121"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w:id="122" w:name="_STATUTE_CONTENT__524e2ff5_ab09_4c06_bf6" /&amp;gt;&amp;lt;w:r&amp;gt;&amp;lt;w:t xml:space="preserve"&amp;gt;Not more than &amp;lt;/w:t&amp;gt;&amp;lt;/w:r&amp;gt;&amp;lt;w:bookmarkStart w:id="123" w:name="_LINE__30_a0dba809_3c5f_4153_bebf_f5f8e1" /&amp;gt;&amp;lt;w:bookmarkEnd w:id="120" /&amp;gt;&amp;lt;w:r&amp;gt;&amp;lt;w:t xml:space="preserve"&amp;gt;40% of the insurer's assets in aggregate amount may consist of investments described in &amp;lt;/w:t&amp;gt;&amp;lt;/w:r&amp;gt;&amp;lt;w:bookmarkStart w:id="124" w:name="_LINE__31_fc15a5e4_1b46_42ff_ba1a_936d82" /&amp;gt;&amp;lt;w:bookmarkEnd w:id="123" /&amp;gt;&amp;lt;w:r&amp;gt;&amp;lt;w:t&amp;gt;the following&amp;lt;/w:t&amp;gt;&amp;lt;/w:r&amp;gt;&amp;lt;w:bookmarkStart w:id="125" w:name="_PROCESSED_CHANGE__5d95c54c_8e98_472e_8e" /&amp;gt;&amp;lt;w:r&amp;gt;&amp;lt;w:t xml:space="preserve"&amp;gt; &amp;lt;/w:t&amp;gt;&amp;lt;/w:r&amp;gt;&amp;lt;w:del w:id="126" w:author="BPS" w:date="2022-11-09T08:06:00Z"&amp;gt;&amp;lt;w:r w:rsidDel="002B0196"&amp;gt;&amp;lt;w:delText&amp;gt;subdivisions&amp;lt;/w:delText&amp;gt;&amp;lt;/w:r&amp;gt;&amp;lt;/w:del&amp;gt;&amp;lt;w:bookmarkStart w:id="127" w:name="_PROCESSED_CHANGE__db19cfa4_bbc6_408c_8a" /&amp;gt;&amp;lt;w:bookmarkEnd w:id="125" /&amp;gt;&amp;lt;w:r&amp;gt;&amp;lt;w:t xml:space="preserve"&amp;gt; &amp;lt;/w:t&amp;gt;&amp;lt;/w:r&amp;gt;&amp;lt;w:ins w:id="128" w:author="BPS" w:date="2022-11-09T08:07:00Z"&amp;gt;&amp;lt;w:r&amp;gt;&amp;lt;w:t&amp;gt;paragraphs&amp;lt;/w:t&amp;gt;&amp;lt;/w:r&amp;gt;&amp;lt;/w:ins&amp;gt;&amp;lt;w:bookmarkEnd w:id="127" /&amp;gt;&amp;lt;w:r&amp;gt;&amp;lt;w:t&amp;gt;:&amp;lt;/w:t&amp;gt;&amp;lt;/w:r&amp;gt;&amp;lt;w:bookmarkEnd w:id="122" /&amp;gt;&amp;lt;w:bookmarkEnd w:id="124" /&amp;gt;&amp;lt;/w:p&amp;gt;&amp;lt;w:p w:rsidR="00B240B4" w:rsidRDefault="00B240B4" w:rsidP="00B240B4"&amp;gt;&amp;lt;w:pPr&amp;gt;&amp;lt;w:ind w:left="720" /&amp;gt;&amp;lt;/w:pPr&amp;gt;&amp;lt;w:bookmarkStart w:id="129" w:name="_STATUTE_NUMBER__7f8fd5fa_1dfe_4def_80d1" /&amp;gt;&amp;lt;w:bookmarkStart w:id="130" w:name="_STATUTE_P__19b8ae65_59d5_4a84_88e5_a547" /&amp;gt;&amp;lt;w:bookmarkStart w:id="131" w:name="_PAR__15_f28612d0_d14e_4fc7_94f5_6b35c98" /&amp;gt;&amp;lt;w:bookmarkStart w:id="132" w:name="_LINE__32_7985a9cf_734e_4c10_bc05_bc3165" /&amp;gt;&amp;lt;w:bookmarkEnd w:id="119" /&amp;gt;&amp;lt;w:r&amp;gt;&amp;lt;w:t&amp;gt;A&amp;lt;/w:t&amp;gt;&amp;lt;/w:r&amp;gt;&amp;lt;w:bookmarkEnd w:id="129" /&amp;gt;&amp;lt;w:r&amp;gt;&amp;lt;w:t xml:space="preserve"&amp;gt;.  &amp;lt;/w:t&amp;gt;&amp;lt;/w:r&amp;gt;&amp;lt;w:bookmarkStart w:id="133" w:name="_STATUTE_CONTENT__b34e4eea_bbe3_4642_891" /&amp;gt;&amp;lt;w:r&amp;gt;&amp;lt;w:t xml:space="preserve"&amp;gt;Real estate, &amp;lt;/w:t&amp;gt;&amp;lt;/w:r&amp;gt;&amp;lt;w:bookmarkStart w:id="134" w:name="_CROSS_REFERENCE__7185c0c9_592d_4119_881" /&amp;gt;&amp;lt;w:r&amp;gt;&amp;lt;w:t&amp;gt;section 1156, subsection 2, paragraph D&amp;lt;/w:t&amp;gt;&amp;lt;/w:r&amp;gt;&amp;lt;w:bookmarkEnd w:id="134" /&amp;gt;&amp;lt;w:r&amp;gt;&amp;lt;w:t&amp;gt;, subparagraph (1);&amp;lt;/w:t&amp;gt;&amp;lt;/w:r&amp;gt;&amp;lt;w:bookmarkEnd w:id="132" /&amp;gt;&amp;lt;w:bookmarkEnd w:id="133" /&amp;gt;&amp;lt;/w:p&amp;gt;&amp;lt;w:p w:rsidR="00B240B4" w:rsidRDefault="00B240B4" w:rsidP="00B240B4"&amp;gt;&amp;lt;w:pPr&amp;gt;&amp;lt;w:ind w:left="720" /&amp;gt;&amp;lt;/w:pPr&amp;gt;&amp;lt;w:bookmarkStart w:id="135" w:name="_STATUTE_NUMBER__b6134de6_ae90_4f44_a21d" /&amp;gt;&amp;lt;w:bookmarkStart w:id="136" w:name="_STATUTE_P__943b0f57_2dca_4210_bac6_b96e" /&amp;gt;&amp;lt;w:bookmarkStart w:id="137" w:name="_PAR__16_d2a02129_f1e3_46ee_ac91_f29aa0e" /&amp;gt;&amp;lt;w:bookmarkStart w:id="138" w:name="_LINE__33_c845a89a_608b_4521_a0b9_9bbc87" /&amp;gt;&amp;lt;w:bookmarkEnd w:id="130" /&amp;gt;&amp;lt;w:bookmarkEnd w:id="131" /&amp;gt;&amp;lt;w:r&amp;gt;&amp;lt;w:t&amp;gt;B&amp;lt;/w:t&amp;gt;&amp;lt;/w:r&amp;gt;&amp;lt;w:bookmarkEnd w:id="135" /&amp;gt;&amp;lt;w:r&amp;gt;&amp;lt;w:t xml:space="preserve"&amp;gt;.  &amp;lt;/w:t&amp;gt;&amp;lt;/w:r&amp;gt;&amp;lt;w:bookmarkStart w:id="139" w:name="_STATUTE_CONTENT__2966453d_70d5_4c44_823" /&amp;gt;&amp;lt;w:r&amp;gt;&amp;lt;w:t xml:space="preserve"&amp;gt;Personal property, &amp;lt;/w:t&amp;gt;&amp;lt;/w:r&amp;gt;&amp;lt;w:bookmarkStart w:id="140" w:name="_CROSS_REFERENCE__125a1676_d4d6_4cb0_a6c" /&amp;gt;&amp;lt;w:r&amp;gt;&amp;lt;w:t&amp;gt;section 1156, subsection 2, paragraph E&amp;lt;/w:t&amp;gt;&amp;lt;/w:r&amp;gt;&amp;lt;w:bookmarkEnd w:id="140" /&amp;gt;&amp;lt;w:r&amp;gt;&amp;lt;w:t&amp;gt;;&amp;lt;/w:t&amp;gt;&amp;lt;/w:r&amp;gt;&amp;lt;w:bookmarkEnd w:id="138" /&amp;gt;&amp;lt;w:bookmarkEnd w:id="139" /&amp;gt;&amp;lt;/w:p&amp;gt;&amp;lt;w:p w:rsidR="00B240B4" w:rsidRDefault="00B240B4" w:rsidP="00B240B4"&amp;gt;&amp;lt;w:pPr&amp;gt;&amp;lt;w:ind w:left="720" /&amp;gt;&amp;lt;/w:pPr&amp;gt;&amp;lt;w:bookmarkStart w:id="141" w:name="_STATUTE_NUMBER__372ae985_9a64_4a09_828d" /&amp;gt;&amp;lt;w:bookmarkStart w:id="142" w:name="_STATUTE_P__acae8aef_20ed_4f92_9b35_4b3f" /&amp;gt;&amp;lt;w:bookmarkStart w:id="143" w:name="_PAR__17_b414d73f_21af_4126_a05a_0a42beb" /&amp;gt;&amp;lt;w:bookmarkStart w:id="144" w:name="_LINE__34_3d8d772d_8d91_4456_bac8_698d20" /&amp;gt;&amp;lt;w:bookmarkEnd w:id="136" /&amp;gt;&amp;lt;w:bookmarkEnd w:id="137" /&amp;gt;&amp;lt;w:r&amp;gt;&amp;lt;w:t&amp;gt;C&amp;lt;/w:t&amp;gt;&amp;lt;/w:r&amp;gt;&amp;lt;w:bookmarkEnd w:id="141" /&amp;gt;&amp;lt;w:r&amp;gt;&amp;lt;w:t xml:space="preserve"&amp;gt;.  &amp;lt;/w:t&amp;gt;&amp;lt;/w:r&amp;gt;&amp;lt;w:bookmarkStart w:id="145" w:name="_STATUTE_CONTENT__0637bd60_378d_4093_bf3" /&amp;gt;&amp;lt;w:r&amp;gt;&amp;lt;w:t xml:space="preserve"&amp;gt;Equity interests, &amp;lt;/w:t&amp;gt;&amp;lt;/w:r&amp;gt;&amp;lt;w:bookmarkStart w:id="146" w:name="_CROSS_REFERENCE__37a807a7_3cc9_4341_bd0" /&amp;gt;&amp;lt;w:r&amp;gt;&amp;lt;w:t&amp;gt;section 1156, subsection 2, paragraph F&amp;lt;/w:t&amp;gt;&amp;lt;/w:r&amp;gt;&amp;lt;w:bookmarkEnd w:id="146" /&amp;gt;&amp;lt;w:r&amp;gt;&amp;lt;w:t&amp;gt;; and&amp;lt;/w:t&amp;gt;&amp;lt;/w:r&amp;gt;&amp;lt;w:bookmarkEnd w:id="144" /&amp;gt;&amp;lt;w:bookmarkEnd w:id="145" /&amp;gt;&amp;lt;/w:p&amp;gt;&amp;lt;w:p w:rsidR="00B240B4" w:rsidRDefault="00B240B4" w:rsidP="00B240B4"&amp;gt;&amp;lt;w:pPr&amp;gt;&amp;lt;w:ind w:left="720" /&amp;gt;&amp;lt;/w:pPr&amp;gt;&amp;lt;w:bookmarkStart w:id="147" w:name="_STATUTE_NUMBER__dc56685d_6df7_469f_823f" /&amp;gt;&amp;lt;w:bookmarkStart w:id="148" w:name="_STATUTE_P__7ac1ee0b_a86c_406a_8208_0ef3" /&amp;gt;&amp;lt;w:bookmarkStart w:id="149" w:name="_PAR__18_ce6c75c0_77c2_46b5_a7b6_55c83e2" /&amp;gt;&amp;lt;w:bookmarkStart w:id="150" w:name="_LINE__35_760dd6bc_bca4_4d5c_a283_027fd6" /&amp;gt;&amp;lt;w:bookmarkEnd w:id="142" /&amp;gt;&amp;lt;w:bookmarkEnd w:id="143" /&amp;gt;&amp;lt;w:r&amp;gt;&amp;lt;w:t&amp;gt;D&amp;lt;/w:t&amp;gt;&amp;lt;/w:r&amp;gt;&amp;lt;w:bookmarkEnd w:id="147" /&amp;gt;&amp;lt;w:r&amp;gt;&amp;lt;w:t xml:space="preserve"&amp;gt;.  &amp;lt;/w:t&amp;gt;&amp;lt;/w:r&amp;gt;&amp;lt;w:bookmarkStart w:id="151" w:name="_STATUTE_CONTENT__c73ad789_639c_405b_964" /&amp;gt;&amp;lt;w:r&amp;gt;&amp;lt;w:t xml:space="preserve"&amp;gt;Subsidiaries, &amp;lt;/w:t&amp;gt;&amp;lt;/w:r&amp;gt;&amp;lt;w:bookmarkStart w:id="152" w:name="_CROSS_REFERENCE__c8e98ae9_ac11_4e36_ab1" /&amp;gt;&amp;lt;w:r&amp;gt;&amp;lt;w:t&amp;gt;section 1157&amp;lt;/w:t&amp;gt;&amp;lt;/w:r&amp;gt;&amp;lt;w:bookmarkEnd w:id="152" /&amp;gt;&amp;lt;w:r&amp;gt;&amp;lt;w:t&amp;gt;, except as provided in that section.&amp;lt;/w:t&amp;gt;&amp;lt;/w:r&amp;gt;&amp;lt;w:bookmarkEnd w:id="150" /&amp;gt;&amp;lt;w:bookmarkEnd w:id="151" /&amp;gt;&amp;lt;/w:p&amp;gt;&amp;lt;w:p w:rsidR="00B240B4" w:rsidRDefault="00B240B4" w:rsidP="00B240B4"&amp;gt;&amp;lt;w:pPr&amp;gt;&amp;lt;w:ind w:left="360" /&amp;gt;&amp;lt;/w:pPr&amp;gt;&amp;lt;w:bookmarkStart w:id="153" w:name="_STATUTE_CONTENT__873681ee_42b0_444a_af5" /&amp;gt;&amp;lt;w:bookmarkStart w:id="154" w:name="_STATUTE_P__f69a0f0f_7f23_4951_957c_c7f4" /&amp;gt;&amp;lt;w:bookmarkStart w:id="155" w:name="_PAR__19_c11ade02_944e_44b7_9485_7c8718d" /&amp;gt;&amp;lt;w:bookmarkStart w:id="156" w:name="_LINE__36_5505a925_4b8d_4033_83b5_08d8ed" /&amp;gt;&amp;lt;w:bookmarkEnd w:id="148" /&amp;gt;&amp;lt;w:bookmarkEnd w:id="149" /&amp;gt;&amp;lt;w:r&amp;gt;&amp;lt;w:t xml:space="preserve"&amp;gt;If, on or after the effective date of this subsection, the insurer makes investments of those &amp;lt;/w:t&amp;gt;&amp;lt;/w:r&amp;gt;&amp;lt;w:bookmarkStart w:id="157" w:name="_LINE__37_26163ddc_2924_44b8_b6ea_b2bbfb" /&amp;gt;&amp;lt;w:bookmarkEnd w:id="156" /&amp;gt;&amp;lt;w:r&amp;gt;&amp;lt;w:t xml:space="preserve"&amp;gt;types in institutions or property located within the State aggregating 1% or more of its &amp;lt;/w:t&amp;gt;&amp;lt;/w:r&amp;gt;&amp;lt;w:bookmarkStart w:id="158" w:name="_LINE__38_0c3c1fec_748d_4b46_af9a_2fc31a" /&amp;gt;&amp;lt;w:bookmarkEnd w:id="157" /&amp;gt;&amp;lt;w:r&amp;gt;&amp;lt;w:t&amp;gt;assets, the 40% limitation in this subsection&amp;lt;/w:t&amp;gt;&amp;lt;/w:r&amp;gt;&amp;lt;w:bookmarkStart w:id="159" w:name="_PROCESSED_CHANGE__cea92a6f_cd9a_400c_8a" /&amp;gt;&amp;lt;w:r&amp;gt;&amp;lt;w:t xml:space="preserve"&amp;gt; &amp;lt;/w:t&amp;gt;&amp;lt;/w:r&amp;gt;&amp;lt;w:del w:id="160" w:author="BPS" w:date="2022-11-29T11:03:00Z"&amp;gt;&amp;lt;w:r w:rsidDel="00F82F27"&amp;gt;&amp;lt;w:delText&amp;gt;shall&amp;lt;/w:delText&amp;gt;&amp;lt;/w:r&amp;gt;&amp;lt;/w:del&amp;gt;&amp;lt;w:bookmarkStart w:id="161" w:name="_PROCESSED_CHANGE__6f20ebda_baf2_4b73_89" /&amp;gt;&amp;lt;w:bookmarkEnd w:id="159" /&amp;gt;&amp;lt;w:r&amp;gt;&amp;lt;w:t xml:space="preserve"&amp;gt; &amp;lt;/w:t&amp;gt;&amp;lt;/w:r&amp;gt;&amp;lt;w:ins w:id="162" w:author="BPS" w:date="2022-11-29T11:04:00Z"&amp;gt;&amp;lt;w:r&amp;gt;&amp;lt;w:t&amp;gt;must&amp;lt;/w:t&amp;gt;&amp;lt;/w:r&amp;gt;&amp;lt;/w:ins&amp;gt;&amp;lt;w:bookmarkEnd w:id="161" /&amp;gt;&amp;lt;w:r&amp;gt;&amp;lt;w:t xml:space="preserve"&amp;gt; be increased by an equal amount up &amp;lt;/w:t&amp;gt;&amp;lt;/w:r&amp;gt;&amp;lt;w:bookmarkStart w:id="163" w:name="_LINE__39_3070540d_9844_4f51_8a18_209fc1" /&amp;gt;&amp;lt;w:bookmarkEnd w:id="158" /&amp;gt;&amp;lt;w:r&amp;gt;&amp;lt;w:t xml:space="preserve"&amp;gt;to 45%, exclusive of those investments in institutions or property located within the State, &amp;lt;/w:t&amp;gt;&amp;lt;/w:r&amp;gt;&amp;lt;w:bookmarkStart w:id="164" w:name="_PAGE_SPLIT__821e6c12_eafd_4bd8_9842_fac" /&amp;gt;&amp;lt;w:bookmarkStart w:id="165" w:name="_PAGE__2_ab6aa601_5ddc_4bc2_b581_2d33df9" /&amp;gt;&amp;lt;w:bookmarkStart w:id="166" w:name="_PAR__2_a8b3801c_f6ef_4113_8fc3_e3be2d1a" /&amp;gt;&amp;lt;w:bookmarkStart w:id="167" w:name="_LINE__1_f1a8b7d9_a3ec_41e5_ba80_3b37874" /&amp;gt;&amp;lt;w:bookmarkEnd w:id="3" /&amp;gt;&amp;lt;w:bookmarkEnd w:id="155" /&amp;gt;&amp;lt;w:bookmarkEnd w:id="163" /&amp;gt;&amp;lt;w:r&amp;gt;&amp;lt;w:t&amp;gt;t&amp;lt;/w:t&amp;gt;&amp;lt;/w:r&amp;gt;&amp;lt;w:bookmarkEnd w:id="164" /&amp;gt;&amp;lt;w:r&amp;gt;&amp;lt;w:t&amp;gt;hus providing for a maximum limit on the investments described in those&amp;lt;/w:t&amp;gt;&amp;lt;/w:r&amp;gt;&amp;lt;w:bookmarkStart w:id="168" w:name="_PROCESSED_CHANGE__a775ba4f_a416_4052_ae" /&amp;gt;&amp;lt;w:r&amp;gt;&amp;lt;w:t xml:space="preserve"&amp;gt; &amp;lt;/w:t&amp;gt;&amp;lt;/w:r&amp;gt;&amp;lt;w:del w:id="169" w:author="BPS" w:date="2022-11-29T11:04:00Z"&amp;gt;&amp;lt;w:r w:rsidDel="00F82F27"&amp;gt;&amp;lt;w:delText&amp;gt;subdivisions&amp;lt;/w:delText&amp;gt;&amp;lt;/w:r&amp;gt;&amp;lt;/w:del&amp;gt;&amp;lt;w:bookmarkStart w:id="170" w:name="_PROCESSED_CHANGE__9617580a_6571_4c27_bc" /&amp;gt;&amp;lt;w:bookmarkEnd w:id="168" /&amp;gt;&amp;lt;w:r&amp;gt;&amp;lt;w:t xml:space="preserve"&amp;gt; &amp;lt;/w:t&amp;gt;&amp;lt;/w:r&amp;gt;&amp;lt;w:bookmarkStart w:id="171" w:name="_LINE__2_98ff1eed_c066_4030_b3c8_fb55b98" /&amp;gt;&amp;lt;w:bookmarkEnd w:id="167" /&amp;gt;&amp;lt;w:ins w:id="172" w:author="BPS" w:date="2022-11-29T11:04:00Z"&amp;gt;&amp;lt;w:r&amp;gt;&amp;lt;w:t&amp;gt;paragraphs&amp;lt;/w:t&amp;gt;&amp;lt;/w:r&amp;gt;&amp;lt;/w:ins&amp;gt;&amp;lt;w:bookmarkEnd w:id="170" /&amp;gt;&amp;lt;w:r&amp;gt;&amp;lt;w:t xml:space="preserve"&amp;gt; of 50% of the insurer's assets.&amp;lt;/w:t&amp;gt;&amp;lt;/w:r&amp;gt;&amp;lt;w:bookmarkEnd w:id="153" /&amp;gt;&amp;lt;w:bookmarkEnd w:id="171" /&amp;gt;&amp;lt;/w:p&amp;gt;&amp;lt;w:p w:rsidR="00B240B4" w:rsidRDefault="00B240B4" w:rsidP="00B240B4"&amp;gt;&amp;lt;w:pPr&amp;gt;&amp;lt;w:ind w:left="360" w:firstLine="360" /&amp;gt;&amp;lt;/w:pPr&amp;gt;&amp;lt;w:bookmarkStart w:id="173" w:name="_STATUTE_NUMBER__6df64b04_4396_44c3_961e" /&amp;gt;&amp;lt;w:bookmarkStart w:id="174" w:name="_STATUTE_SS__8e5ddb7b_330a_41e3_81f5_54e" /&amp;gt;&amp;lt;w:bookmarkStart w:id="175" w:name="_PAR__3_8b1ae280_eb7a_43be_9144_738c0f90" /&amp;gt;&amp;lt;w:bookmarkStart w:id="176" w:name="_LINE__3_52c1fac5_c507_44aa_b9d3_ecf8d7d" /&amp;gt;&amp;lt;w:bookmarkEnd w:id="118" /&amp;gt;&amp;lt;w:bookmarkEnd w:id="154" /&amp;gt;&amp;lt;w:bookmarkEnd w:id="166" /&amp;gt;&amp;lt;w:r&amp;gt;&amp;lt;w:rPr&amp;gt;&amp;lt;w:b /&amp;gt;&amp;lt;/w:rPr&amp;gt;&amp;lt;w:t&amp;gt;2&amp;lt;/w:t&amp;gt;&amp;lt;/w:r&amp;gt;&amp;lt;w:bookmarkEnd w:id="173" /&amp;gt;&amp;lt;w:r&amp;gt;&amp;lt;w:rPr&amp;gt;&amp;lt;w:b /&amp;gt;&amp;lt;/w:rPr&amp;gt;&amp;lt;w:t xml:space="preserve"&amp;gt;. &amp;lt;/w:t&amp;gt;&amp;lt;/w:r&amp;gt;&amp;lt;w:bookmarkStart w:id="177" w:name="_PROCESSED_CHANGE__5d0a1646_d5be_4576_88" /&amp;gt;&amp;lt;w:r&amp;gt;&amp;lt;w:rPr&amp;gt;&amp;lt;w:b /&amp;gt;&amp;lt;/w:rPr&amp;gt;&amp;lt;w:t xml:space="preserve"&amp;gt; &amp;lt;/w:t&amp;gt;&amp;lt;/w:r&amp;gt;&amp;lt;w:bookmarkStart w:id="178" w:name="_STATUTE_HEADNOTE__d58106a2_0b65_4447_bf" /&amp;gt;&amp;lt;w:del w:id="179" w:author="BPS" w:date="2022-11-09T08:07:00Z"&amp;gt;&amp;lt;w:r w:rsidDel="002B0196"&amp;gt;&amp;lt;w:rPr&amp;gt;&amp;lt;w:b /&amp;gt;&amp;lt;/w:rPr&amp;gt;&amp;lt;w:delText&amp;gt;Government obligations; policy loans; other&amp;lt;/w:delText&amp;gt;&amp;lt;/w:r&amp;gt;&amp;lt;/w:del&amp;gt;&amp;lt;w:bookmarkStart w:id="180" w:name="_PROCESSED_CHANGE__203ba35f_7ccc_45da_a0" /&amp;gt;&amp;lt;w:bookmarkEnd w:id="177" /&amp;gt;&amp;lt;w:r&amp;gt;&amp;lt;w:rPr&amp;gt;&amp;lt;w:b /&amp;gt;&amp;lt;/w:rPr&amp;gt;&amp;lt;w:t xml:space="preserve"&amp;gt; &amp;lt;/w:t&amp;gt;&amp;lt;/w:r&amp;gt;&amp;lt;w:ins w:id="181" w:author="BPS" w:date="2022-11-09T08:07:00Z"&amp;gt;&amp;lt;w:r&amp;gt;&amp;lt;w:rPr&amp;gt;&amp;lt;w:b /&amp;gt;&amp;lt;/w:rPr&amp;gt;&amp;lt;w:t&amp;gt;Counter-party&amp;lt;/w:t&amp;gt;&amp;lt;/w:r&amp;gt;&amp;lt;/w:ins&amp;gt;&amp;lt;w:bookmarkEnd w:id="180" /&amp;gt;&amp;lt;w:r&amp;gt;&amp;lt;w:rPr&amp;gt;&amp;lt;w:b /&amp;gt;&amp;lt;/w:rPr&amp;gt;&amp;lt;w:t xml:space="preserve"&amp;gt; limitations.&amp;lt;/w:t&amp;gt;&amp;lt;/w:r&amp;gt;&amp;lt;w:bookmarkEnd w:id="178"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w:id="182" w:name="_STATUTE_CONTENT__8449384a_86c8_469f_ad1" /&amp;gt;&amp;lt;w:r&amp;gt;&amp;lt;w:t xml:space="preserve"&amp;gt;Except &amp;lt;/w:t&amp;gt;&amp;lt;/w:r&amp;gt;&amp;lt;w:bookmarkStart w:id="183" w:name="_LINE__4_549283f8_b955_4461_995d_ef21846" /&amp;gt;&amp;lt;w:bookmarkEnd w:id="176" /&amp;gt;&amp;lt;w:r&amp;gt;&amp;lt;w:t&amp;gt;as otherwise expressly provided, an insurer may not invest in or may not incur counter-&amp;lt;/w:t&amp;gt;&amp;lt;/w:r&amp;gt;&amp;lt;w:bookmarkStart w:id="184" w:name="_LINE__5_3c6d92fd_2e5f_4cc7_ab92_35ffdbe" /&amp;gt;&amp;lt;w:bookmarkEnd w:id="183" /&amp;gt;&amp;lt;w:r&amp;gt;&amp;lt;w:t xml:space="preserve"&amp;gt;party exposure to any one person if, after giving effect to those investments and that &amp;lt;/w:t&amp;gt;&amp;lt;/w:r&amp;gt;&amp;lt;w:bookmarkStart w:id="185" w:name="_LINE__6_b57e0d44_376f_4137_9c8d_01e3301" /&amp;gt;&amp;lt;w:bookmarkEnd w:id="184" /&amp;gt;&amp;lt;w:r&amp;gt;&amp;lt;w:t xml:space="preserve"&amp;gt;counter-party exposure, the aggregate of those investments in and that counter-party &amp;lt;/w:t&amp;gt;&amp;lt;/w:r&amp;gt;&amp;lt;w:bookmarkStart w:id="186" w:name="_LINE__7_fc4af331_bcb1_428a_9eca_00dc698" /&amp;gt;&amp;lt;w:bookmarkEnd w:id="185" /&amp;gt;&amp;lt;w:r&amp;gt;&amp;lt;w:t xml:space="preserve"&amp;gt;exposure to that person would exceed 10% of the insurer's admitted assets, with the &amp;lt;/w:t&amp;gt;&amp;lt;/w:r&amp;gt;&amp;lt;w:bookmarkStart w:id="187" w:name="_LINE__8_9e607735_569f_4c85_b02c_4030d8e" /&amp;gt;&amp;lt;w:bookmarkEnd w:id="186" /&amp;gt;&amp;lt;w:r&amp;gt;&amp;lt;w:t&amp;gt;following exceptions:&amp;lt;/w:t&amp;gt;&amp;lt;/w:r&amp;gt;&amp;lt;w:bookmarkEnd w:id="182" /&amp;gt;&amp;lt;w:bookmarkEnd w:id="187" /&amp;gt;&amp;lt;/w:p&amp;gt;&amp;lt;w:p w:rsidR="00B240B4" w:rsidRDefault="00B240B4" w:rsidP="00B240B4"&amp;gt;&amp;lt;w:pPr&amp;gt;&amp;lt;w:ind w:left="720" /&amp;gt;&amp;lt;/w:pPr&amp;gt;&amp;lt;w:bookmarkStart w:id="188" w:name="_STATUTE_NUMBER__3c6a8056_8e56_4a5c_8fee" /&amp;gt;&amp;lt;w:bookmarkStart w:id="189" w:name="_STATUTE_P__808c480b_b61f_4def_92aa_105c" /&amp;gt;&amp;lt;w:bookmarkStart w:id="190" w:name="_PAR__4_999178fa_7a42_4f33_bc03_1bd571a7" /&amp;gt;&amp;lt;w:bookmarkStart w:id="191" w:name="_LINE__9_d419d272_8ddb_4d74_aa79_7c3a5cb" /&amp;gt;&amp;lt;w:bookmarkEnd w:id="175" /&amp;gt;&amp;lt;w:r&amp;gt;&amp;lt;w:t&amp;gt;A&amp;lt;/w:t&amp;gt;&amp;lt;/w:r&amp;gt;&amp;lt;w:bookmarkEnd w:id="188" /&amp;gt;&amp;lt;w:r&amp;gt;&amp;lt;w:t xml:space="preserve"&amp;gt;.  &amp;lt;/w:t&amp;gt;&amp;lt;/w:r&amp;gt;&amp;lt;w:bookmarkStart w:id="192" w:name="_STATUTE_CONTENT__3c75f855_c9ae_4ad9_8b1" /&amp;gt;&amp;lt;w:r&amp;gt;&amp;lt;w:t xml:space="preserve"&amp;gt;Government obligations pursuant to &amp;lt;/w:t&amp;gt;&amp;lt;/w:r&amp;gt;&amp;lt;w:bookmarkStart w:id="193" w:name="_CROSS_REFERENCE__dac7c281_7283_4126_98a" /&amp;gt;&amp;lt;w:r&amp;gt;&amp;lt;w:t&amp;gt;section 1156, subsection 2, paragraph A&amp;lt;/w:t&amp;gt;&amp;lt;/w:r&amp;gt;&amp;lt;w:bookmarkEnd w:id="193" /&amp;gt;&amp;lt;w:r&amp;gt;&amp;lt;w:t&amp;gt;;&amp;lt;/w:t&amp;gt;&amp;lt;/w:r&amp;gt;&amp;lt;w:bookmarkEnd w:id="191" /&amp;gt;&amp;lt;w:bookmarkEnd w:id="192" /&amp;gt;&amp;lt;/w:p&amp;gt;&amp;lt;w:p w:rsidR="00B240B4" w:rsidRDefault="00B240B4" w:rsidP="00B240B4"&amp;gt;&amp;lt;w:pPr&amp;gt;&amp;lt;w:ind w:left="720" /&amp;gt;&amp;lt;/w:pPr&amp;gt;&amp;lt;w:bookmarkStart w:id="194" w:name="_STATUTE_NUMBER__c3fc3087_e882_437e_8d8a" /&amp;gt;&amp;lt;w:bookmarkStart w:id="195" w:name="_STATUTE_P__897d1fba_ff98_4eb8_b5c0_aa53" /&amp;gt;&amp;lt;w:bookmarkStart w:id="196" w:name="_PAR__5_e62f3102_2a6f_4050_a2a2_b904cded" /&amp;gt;&amp;lt;w:bookmarkStart w:id="197" w:name="_LINE__10_fe07ae6d_d50f_4ff3_b770_36e025" /&amp;gt;&amp;lt;w:bookmarkEnd w:id="189" /&amp;gt;&amp;lt;w:bookmarkEnd w:id="190" /&amp;gt;&amp;lt;w:r&amp;gt;&amp;lt;w:t&amp;gt;B&amp;lt;/w:t&amp;gt;&amp;lt;/w:r&amp;gt;&amp;lt;w:bookmarkEnd w:id="194" /&amp;gt;&amp;lt;w:r&amp;gt;&amp;lt;w:t xml:space="preserve"&amp;gt;.  &amp;lt;/w:t&amp;gt;&amp;lt;/w:r&amp;gt;&amp;lt;w:bookmarkStart w:id="198" w:name="_STATUTE_CONTENT__ba0ddaa6_db25_4a50_973" /&amp;gt;&amp;lt;w:r&amp;gt;&amp;lt;w:t xml:space="preserve"&amp;gt;Policy loans pursuant to &amp;lt;/w:t&amp;gt;&amp;lt;/w:r&amp;gt;&amp;lt;w:bookmarkStart w:id="199" w:name="_CROSS_REFERENCE__653b484c_0491_4e93_b4d" /&amp;gt;&amp;lt;w:r&amp;gt;&amp;lt;w:t&amp;gt;section 1158&amp;lt;/w:t&amp;gt;&amp;lt;/w:r&amp;gt;&amp;lt;w:bookmarkEnd w:id="199" /&amp;gt;&amp;lt;w:r&amp;gt;&amp;lt;w:t&amp;gt;; and&amp;lt;/w:t&amp;gt;&amp;lt;/w:r&amp;gt;&amp;lt;w:bookmarkEnd w:id="197" /&amp;gt;&amp;lt;w:bookmarkEnd w:id="198" /&amp;gt;&amp;lt;/w:p&amp;gt;&amp;lt;w:p w:rsidR="00B240B4" w:rsidRDefault="00B240B4" w:rsidP="00B240B4"&amp;gt;&amp;lt;w:pPr&amp;gt;&amp;lt;w:ind w:left="720" /&amp;gt;&amp;lt;/w:pPr&amp;gt;&amp;lt;w:bookmarkStart w:id="200" w:name="_STATUTE_NUMBER__c912ad35_cc24_426e_9110" /&amp;gt;&amp;lt;w:bookmarkStart w:id="201" w:name="_STATUTE_P__9a741812_641b_4d18_9f6c_356e" /&amp;gt;&amp;lt;w:bookmarkStart w:id="202" w:name="_PAR__6_21323893_6eba_424c_8a32_55ec6c72" /&amp;gt;&amp;lt;w:bookmarkStart w:id="203" w:name="_LINE__11_e2227815_7aa9_4a1d_8462_25de92" /&amp;gt;&amp;lt;w:bookmarkEnd w:id="195" /&amp;gt;&amp;lt;w:bookmarkEnd w:id="196" /&amp;gt;&amp;lt;w:r&amp;gt;&amp;lt;w:t&amp;gt;C&amp;lt;/w:t&amp;gt;&amp;lt;/w:r&amp;gt;&amp;lt;w:bookmarkEnd w:id="200" /&amp;gt;&amp;lt;w:r&amp;gt;&amp;lt;w:t xml:space="preserve"&amp;gt;.  &amp;lt;/w:t&amp;gt;&amp;lt;/w:r&amp;gt;&amp;lt;w:bookmarkStart w:id="204" w:name="_STATUTE_CONTENT__4df2d42a_90ac_44da_9c5" /&amp;gt;&amp;lt;w:r&amp;gt;&amp;lt;w:t xml:space="preserve"&amp;gt;Index mutual funds, but as to this exception, only with the prior approval of the &amp;lt;/w:t&amp;gt;&amp;lt;/w:r&amp;gt;&amp;lt;w:bookmarkStart w:id="205" w:name="_LINE__12_4cd34fc1_bc14_4664_a8fa_d786b0" /&amp;gt;&amp;lt;w:bookmarkEnd w:id="203" /&amp;gt;&amp;lt;w:r&amp;gt;&amp;lt;w:t&amp;gt;superintendent and limited to 20% of the insurer's admitted assets.&amp;lt;/w:t&amp;gt;&amp;lt;/w:r&amp;gt;&amp;lt;w:bookmarkEnd w:id="204" /&amp;gt;&amp;lt;w:bookmarkEnd w:id="205" /&amp;gt;&amp;lt;/w:p&amp;gt;&amp;lt;w:p w:rsidR="00B240B4" w:rsidRDefault="00B240B4" w:rsidP="00B240B4"&amp;gt;&amp;lt;w:pPr&amp;gt;&amp;lt;w:ind w:left="360" w:firstLine="360" /&amp;gt;&amp;lt;/w:pPr&amp;gt;&amp;lt;w:bookmarkStart w:id="206" w:name="_STATUTE_NUMBER__7113e283_227a_40a7_8428" /&amp;gt;&amp;lt;w:bookmarkStart w:id="207" w:name="_STATUTE_SS__41c32799_c761_4863_9b44_9ca" /&amp;gt;&amp;lt;w:bookmarkStart w:id="208" w:name="_PAR__7_5fa0e0eb_2ac5_46c3_93de_84c62529" /&amp;gt;&amp;lt;w:bookmarkStart w:id="209" w:name="_LINE__13_0b367c8b_363a_43bb_9f0e_ab2af9" /&amp;gt;&amp;lt;w:bookmarkEnd w:id="174" /&amp;gt;&amp;lt;w:bookmarkEnd w:id="201" /&amp;gt;&amp;lt;w:bookmarkEnd w:id="202" /&amp;gt;&amp;lt;w:r&amp;gt;&amp;lt;w:rPr&amp;gt;&amp;lt;w:b /&amp;gt;&amp;lt;/w:rPr&amp;gt;&amp;lt;w:t&amp;gt;3&amp;lt;/w:t&amp;gt;&amp;lt;/w:r&amp;gt;&amp;lt;w:bookmarkEnd w:id="206" /&amp;gt;&amp;lt;w:r&amp;gt;&amp;lt;w:rPr&amp;gt;&amp;lt;w:b /&amp;gt;&amp;lt;/w:rPr&amp;gt;&amp;lt;w:t xml:space="preserve"&amp;gt;.  &amp;lt;/w:t&amp;gt;&amp;lt;/w:r&amp;gt;&amp;lt;w:bookmarkStart w:id="210" w:name="_STATUTE_HEADNOTE__8565c80d_f0fd_4955_87" /&amp;gt;&amp;lt;w:bookmarkStart w:id="211" w:name="_PROCESSED_CHANGE__85485098_9bd4_4676_af" /&amp;gt;&amp;lt;w:ins w:id="212" w:author="BPS" w:date="2022-11-09T08:07:00Z"&amp;gt;&amp;lt;w:r&amp;gt;&amp;lt;w:rPr&amp;gt;&amp;lt;w:b /&amp;gt;&amp;lt;/w:rPr&amp;gt;&amp;lt;w:t&amp;gt;Other investment limitations&amp;lt;/w:t&amp;gt;&amp;lt;/w:r&amp;gt;&amp;lt;/w:ins&amp;gt;&amp;lt;w:ins w:id="213" w:author="BPS" w:date="2022-11-09T08:06:00Z"&amp;gt;&amp;lt;w:r&amp;gt;&amp;lt;w:rPr&amp;gt;&amp;lt;w:b /&amp;gt;&amp;lt;/w:rPr&amp;gt;&amp;lt;w:t&amp;gt;.&amp;lt;/w:t&amp;gt;&amp;lt;/w:r&amp;gt;&amp;lt;/w:ins&amp;gt;&amp;lt;w:bookmarkStart w:id="214" w:name="_STATUTE_CONTENT__5b4f2b1a_c6e9_4e18_a1a" /&amp;gt;&amp;lt;w:bookmarkEnd w:id="210" /&amp;gt;&amp;lt;w:r&amp;gt;&amp;lt;w:rPr&amp;gt;&amp;lt;w:b /&amp;gt;&amp;lt;/w:rPr&amp;gt;&amp;lt;w:t xml:space="preserve"&amp;gt; &amp;lt;/w:t&amp;gt;&amp;lt;/w:r&amp;gt;&amp;lt;w:r w:rsidRPr="000E1F1B"&amp;gt;&amp;lt;w:t xml:space="preserve"&amp;gt; &amp;lt;/w:t&amp;gt;&amp;lt;/w:r&amp;gt;&amp;lt;w:bookmarkEnd w:id="211" /&amp;gt;&amp;lt;w:r&amp;gt;&amp;lt;w:t&amp;gt;Other investment limitations&amp;lt;/w:t&amp;gt;&amp;lt;/w:r&amp;gt;&amp;lt;w:bookmarkStart w:id="215" w:name="_PROCESSED_CHANGE__b6542797_6b88_451c_b6" /&amp;gt;&amp;lt;w:r&amp;gt;&amp;lt;w:t xml:space="preserve"&amp;gt; &amp;lt;/w:t&amp;gt;&amp;lt;/w:r&amp;gt;&amp;lt;w:del w:id="216" w:author="BPS" w:date="2022-11-29T11:04:00Z"&amp;gt;&amp;lt;w:r w:rsidDel="00F82F27"&amp;gt;&amp;lt;w:delText&amp;gt;shall be&amp;lt;/w:delText&amp;gt;&amp;lt;/w:r&amp;gt;&amp;lt;/w:del&amp;gt;&amp;lt;w:bookmarkStart w:id="217" w:name="_PROCESSED_CHANGE__92ec9a8c_739a_4403_9e" /&amp;gt;&amp;lt;w:bookmarkEnd w:id="215" /&amp;gt;&amp;lt;w:r&amp;gt;&amp;lt;w:t xml:space="preserve"&amp;gt; &amp;lt;/w:t&amp;gt;&amp;lt;/w:r&amp;gt;&amp;lt;w:ins w:id="218" w:author="BPS" w:date="2022-11-29T11:04:00Z"&amp;gt;&amp;lt;w:r&amp;gt;&amp;lt;w:t&amp;gt;are&amp;lt;/w:t&amp;gt;&amp;lt;/w:r&amp;gt;&amp;lt;/w:ins&amp;gt;&amp;lt;w:bookmarkEnd w:id="217" /&amp;gt;&amp;lt;w:r&amp;gt;&amp;lt;w:t xml:space="preserve"&amp;gt; as &amp;lt;/w:t&amp;gt;&amp;lt;/w:r&amp;gt;&amp;lt;w:bookmarkStart w:id="219" w:name="_LINE__14_aa0a73c2_0d44_44cb_b734_5803bf" /&amp;gt;&amp;lt;w:bookmarkEnd w:id="209" /&amp;gt;&amp;lt;w:r&amp;gt;&amp;lt;w:t&amp;gt;provided in particular sections of this chapter.&amp;lt;/w:t&amp;gt;&amp;lt;/w:r&amp;gt;&amp;lt;w:bookmarkEnd w:id="214" /&amp;gt;&amp;lt;w:bookmarkEnd w:id="219" /&amp;gt;&amp;lt;/w:p&amp;gt;&amp;lt;w:p w:rsidR="00B240B4" w:rsidRDefault="00B240B4" w:rsidP="00B240B4"&amp;gt;&amp;lt;w:pPr&amp;gt;&amp;lt;w:ind w:left="360" w:firstLine="360" /&amp;gt;&amp;lt;/w:pPr&amp;gt;&amp;lt;w:bookmarkStart w:id="220" w:name="_BILL_SECTION_HEADER__bc72c1cf_9d55_47ec" /&amp;gt;&amp;lt;w:bookmarkStart w:id="221" w:name="_BILL_SECTION__2b15d072_b365_4483_b272_b" /&amp;gt;&amp;lt;w:bookmarkStart w:id="222" w:name="_PAR__8_4167430f_a305_4b8d_91ac_7f065801" /&amp;gt;&amp;lt;w:bookmarkStart w:id="223" w:name="_LINE__15_150dc64b_0dc2_431a_8c17_bba552" /&amp;gt;&amp;lt;w:bookmarkEnd w:id="102" /&amp;gt;&amp;lt;w:bookmarkEnd w:id="107" /&amp;gt;&amp;lt;w:bookmarkEnd w:id="207" /&amp;gt;&amp;lt;w:bookmarkEnd w:id="208" /&amp;gt;&amp;lt;w:r&amp;gt;&amp;lt;w:rPr&amp;gt;&amp;lt;w:b /&amp;gt;&amp;lt;w:sz w:val="24" /&amp;gt;&amp;lt;/w:rPr&amp;gt;&amp;lt;w:t xml:space="preserve"&amp;gt;Sec. &amp;lt;/w:t&amp;gt;&amp;lt;/w:r&amp;gt;&amp;lt;w:bookmarkStart w:id="224" w:name="_BILL_SECTION_NUMBER__62c02ff9_ecd5_41e3" /&amp;gt;&amp;lt;w:r&amp;gt;&amp;lt;w:rPr&amp;gt;&amp;lt;w:b /&amp;gt;&amp;lt;w:sz w:val="24" /&amp;gt;&amp;lt;/w:rPr&amp;gt;&amp;lt;w:t&amp;gt;4&amp;lt;/w:t&amp;gt;&amp;lt;/w:r&amp;gt;&amp;lt;w:bookmarkEnd w:id="224" /&amp;gt;&amp;lt;w:r&amp;gt;&amp;lt;w:rPr&amp;gt;&amp;lt;w:b /&amp;gt;&amp;lt;w:sz w:val="24" /&amp;gt;&amp;lt;/w:rPr&amp;gt;&amp;lt;w:t&amp;gt;.  24-A MRSA §1481,&amp;lt;/w:t&amp;gt;&amp;lt;/w:r&amp;gt;&amp;lt;w:r&amp;gt;&amp;lt;w:t xml:space="preserve"&amp;gt; as enacted by PL 1997, c. 457, §23 and affected by &amp;lt;/w:t&amp;gt;&amp;lt;/w:r&amp;gt;&amp;lt;w:bookmarkStart w:id="225" w:name="_LINE__16_0021870b_2c6d_4083_a7d1_db13ef" /&amp;gt;&amp;lt;w:bookmarkEnd w:id="223" /&amp;gt;&amp;lt;w:r&amp;gt;&amp;lt;w:t&amp;gt;§55, is amended to read:&amp;lt;/w:t&amp;gt;&amp;lt;/w:r&amp;gt;&amp;lt;w:bookmarkEnd w:id="225" /&amp;gt;&amp;lt;/w:p&amp;gt;&amp;lt;w:p w:rsidR="00B240B4" w:rsidRDefault="00B240B4" w:rsidP="00B240B4"&amp;gt;&amp;lt;w:pPr&amp;gt;&amp;lt;w:ind w:left="1080" w:hanging="720" /&amp;gt;&amp;lt;/w:pPr&amp;gt;&amp;lt;w:bookmarkStart w:id="226" w:name="_STATUTE_S__15df62cf_c3ee_47e6_80d2_8f9e" /&amp;gt;&amp;lt;w:bookmarkStart w:id="227" w:name="_PAR__9_79a4cb03_54f4_4093_8e81_87a3d15d" /&amp;gt;&amp;lt;w:bookmarkStart w:id="228" w:name="_LINE__17_3fc9153b_ca08_419c_8526_41e5ce" /&amp;gt;&amp;lt;w:bookmarkEnd w:id="220" /&amp;gt;&amp;lt;w:bookmarkEnd w:id="222" /&amp;gt;&amp;lt;w:r&amp;gt;&amp;lt;w:rPr&amp;gt;&amp;lt;w:b /&amp;gt;&amp;lt;/w:rPr&amp;gt;&amp;lt;w:t&amp;gt;§&amp;lt;/w:t&amp;gt;&amp;lt;/w:r&amp;gt;&amp;lt;w:bookmarkStart w:id="229" w:name="_STATUTE_NUMBER__fac0b706_1987_4706_a451" /&amp;gt;&amp;lt;w:r&amp;gt;&amp;lt;w:rPr&amp;gt;&amp;lt;w:b /&amp;gt;&amp;lt;/w:rPr&amp;gt;&amp;lt;w:t&amp;gt;1481&amp;lt;/w:t&amp;gt;&amp;lt;/w:r&amp;gt;&amp;lt;w:bookmarkEnd w:id="229" /&amp;gt;&amp;lt;w:r&amp;gt;&amp;lt;w:rPr&amp;gt;&amp;lt;w:b /&amp;gt;&amp;lt;/w:rPr&amp;gt;&amp;lt;w:t xml:space="preserve"&amp;gt;.  &amp;lt;/w:t&amp;gt;&amp;lt;/w:r&amp;gt;&amp;lt;w:bookmarkStart w:id="230" w:name="_STATUTE_HEADNOTE__6bec4d2a_bb6e_4afd_bc" /&amp;gt;&amp;lt;w:r&amp;gt;&amp;lt;w:rPr&amp;gt;&amp;lt;w:b /&amp;gt;&amp;lt;/w:rPr&amp;gt;&amp;lt;w:t&amp;gt;Continuing&amp;lt;/w:t&amp;gt;&amp;lt;/w:r&amp;gt;&amp;lt;w:bookmarkStart w:id="231" w:name="_PROCESSED_CHANGE__642237b6_8f33_48ef_83" /&amp;gt;&amp;lt;w:r&amp;gt;&amp;lt;w:rPr&amp;gt;&amp;lt;w:b /&amp;gt;&amp;lt;/w:rPr&amp;gt;&amp;lt;w:t xml:space="preserve"&amp;gt; &amp;lt;/w:t&amp;gt;&amp;lt;/w:r&amp;gt;&amp;lt;w:del w:id="232" w:author="BPS" w:date="2022-11-29T11:04:00Z"&amp;gt;&amp;lt;w:r w:rsidDel="00F82F27"&amp;gt;&amp;lt;w:rPr&amp;gt;&amp;lt;w:b /&amp;gt;&amp;lt;/w:rPr&amp;gt;&amp;lt;w:delText&amp;gt;education advisory committe&amp;lt;/w:delText&amp;gt;&amp;lt;/w:r&amp;gt;&amp;lt;/w:del&amp;gt;&amp;lt;w:del w:id="233" w:author="BPS" w:date="2022-11-29T11:05:00Z"&amp;gt;&amp;lt;w:r w:rsidDel="00F82F27"&amp;gt;&amp;lt;w:rPr&amp;gt;&amp;lt;w:b /&amp;gt;&amp;lt;/w:rPr&amp;gt;&amp;lt;w:delText&amp;gt;e&amp;lt;/w:delText&amp;gt;&amp;lt;/w:r&amp;gt;&amp;lt;/w:del&amp;gt;&amp;lt;w:bookmarkStart w:id="234" w:name="_PROCESSED_CHANGE__8fd6dbaa_7792_40b2_9d" /&amp;gt;&amp;lt;w:bookmarkEnd w:id="231" /&amp;gt;&amp;lt;w:r w:rsidRPr="00F82F27"&amp;gt;&amp;lt;w:t xml:space="preserve"&amp;gt; &amp;lt;/w:t&amp;gt;&amp;lt;/w:r&amp;gt;&amp;lt;w:ins w:id="235" w:author="BPS" w:date="2022-11-29T11:05:00Z"&amp;gt;&amp;lt;w:r w:rsidRPr="00F82F27"&amp;gt;&amp;lt;w:rPr&amp;gt;&amp;lt;w:b /&amp;gt;&amp;lt;/w:rPr&amp;gt;&amp;lt;w:t&amp;gt;Education Advisory Committee&amp;lt;/w:t&amp;gt;&amp;lt;/w:r&amp;gt;&amp;lt;/w:ins&amp;gt;&amp;lt;w:bookmarkEnd w:id="228" /&amp;gt;&amp;lt;w:bookmarkEnd w:id="230" /&amp;gt;&amp;lt;w:bookmarkEnd w:id="234" /&amp;gt;&amp;lt;/w:p&amp;gt;&amp;lt;w:p w:rsidR="00B240B4" w:rsidRDefault="00B240B4" w:rsidP="00B240B4"&amp;gt;&amp;lt;w:pPr&amp;gt;&amp;lt;w:ind w:left="360" w:firstLine="360" /&amp;gt;&amp;lt;/w:pPr&amp;gt;&amp;lt;w:bookmarkStart w:id="236" w:name="_STATUTE_CONTENT__f786011b_36b0_436e_9e4" /&amp;gt;&amp;lt;w:bookmarkStart w:id="237" w:name="_STATUTE_P__017c3b20_4053_4649_a19d_6e80" /&amp;gt;&amp;lt;w:bookmarkStart w:id="238" w:name="_PAR__10_b78547a4_e9c0_4559_89db_92fc8f3" /&amp;gt;&amp;lt;w:bookmarkStart w:id="239" w:name="_LINE__18_8bf04eec_1720_4008_a221_1d646e" /&amp;gt;&amp;lt;w:bookmarkEnd w:id="227" /&amp;gt;&amp;lt;w:r&amp;gt;&amp;lt;w:t xml:space="preserve"&amp;gt;The Continuing Education Advisory Committee is established and consists of 6 &amp;lt;/w:t&amp;gt;&amp;lt;/w:r&amp;gt;&amp;lt;w:bookmarkStart w:id="240" w:name="_LINE__19_c80bdab1_37cd_4587_8df8_e18fd6" /&amp;gt;&amp;lt;w:bookmarkEnd w:id="239" /&amp;gt;&amp;lt;w:r&amp;gt;&amp;lt;w:t xml:space="preserve"&amp;gt;members appointed by the superintendent for terms of 3 years each, on a staggered-term &amp;lt;/w:t&amp;gt;&amp;lt;/w:r&amp;gt;&amp;lt;w:bookmarkStart w:id="241" w:name="_LINE__20_302ae413_7d4b_4616_8c0a_151ddf" /&amp;gt;&amp;lt;w:bookmarkEnd w:id="240" /&amp;gt;&amp;lt;w:r&amp;gt;&amp;lt;w:t xml:space="preserve"&amp;gt;basis to prevent the terms of more than 2 members from expiring in any one year.  A person &amp;lt;/w:t&amp;gt;&amp;lt;/w:r&amp;gt;&amp;lt;w:bookmarkStart w:id="242" w:name="_LINE__21_f92497da_5f52_45b2_9658_e3aa70" /&amp;gt;&amp;lt;w:bookmarkEnd w:id="241" /&amp;gt;&amp;lt;w:r&amp;gt;&amp;lt;w:t&amp;gt;may&amp;lt;/w:t&amp;gt;&amp;lt;/w:r&amp;gt;&amp;lt;w:bookmarkStart w:id="243" w:name="_PROCESSED_CHANGE__bab0215e_561e_4b4e_90" /&amp;gt;&amp;lt;w:r&amp;gt;&amp;lt;w:t xml:space="preserve"&amp;gt; &amp;lt;/w:t&amp;gt;&amp;lt;/w:r&amp;gt;&amp;lt;w:del w:id="244" w:author="BPS" w:date="2022-11-09T08:11:00Z"&amp;gt;&amp;lt;w:r w:rsidDel="002B0196"&amp;gt;&amp;lt;w:delText&amp;gt;not&amp;lt;/w:delText&amp;gt;&amp;lt;/w:r&amp;gt;&amp;lt;/w:del&amp;gt;&amp;lt;w:bookmarkEnd w:id="243" /&amp;gt;&amp;lt;w:r&amp;gt;&amp;lt;w:t xml:space="preserve"&amp;gt; be reappointed to the committee for more than one 3-year term.  A person is &amp;lt;/w:t&amp;gt;&amp;lt;/w:r&amp;gt;&amp;lt;w:bookmarkStart w:id="245" w:name="_LINE__22_041d0f1c_4af8_46db_bc4c_507159" /&amp;gt;&amp;lt;w:bookmarkEnd w:id="242" /&amp;gt;&amp;lt;w:r&amp;gt;&amp;lt;w:t xml:space="preserve"&amp;gt;ineligible for appointment to the committee unless that person is an active, full-time &amp;lt;/w:t&amp;gt;&amp;lt;/w:r&amp;gt;&amp;lt;w:bookmarkStart w:id="246" w:name="_LINE__23_5c2b4b87_a448_4b18_9379_9b9a82" /&amp;gt;&amp;lt;w:bookmarkEnd w:id="245" /&amp;gt;&amp;lt;w:r&amp;gt;&amp;lt;w:t xml:space="preserve"&amp;gt;insurance producer or consultant.  Committee members are eligible for reimbursement of &amp;lt;/w:t&amp;gt;&amp;lt;/w:r&amp;gt;&amp;lt;w:bookmarkStart w:id="247" w:name="_LINE__24_f28d8644_421c_410d_ab87_181d8f" /&amp;gt;&amp;lt;w:bookmarkEnd w:id="246" /&amp;gt;&amp;lt;w:r&amp;gt;&amp;lt;w:t&amp;gt;expenses.&amp;lt;/w:t&amp;gt;&amp;lt;/w:r&amp;gt;&amp;lt;w:bookmarkStart w:id="248" w:name="_PROCESSED_CHANGE__25fc3384_3f35_4366_9d" /&amp;gt;&amp;lt;w:r&amp;gt;&amp;lt;w:t xml:space="preserve"&amp;gt; &amp;lt;/w:t&amp;gt;&amp;lt;/w:r&amp;gt;&amp;lt;w:ins w:id="249" w:author="BPS" w:date="2022-11-09T08:12:00Z"&amp;gt;&amp;lt;w:r&amp;gt;&amp;lt;w:t&amp;gt;The superintendent may remove a committee member for cause.&amp;lt;/w:t&amp;gt;&amp;lt;/w:r&amp;gt;&amp;lt;/w:ins&amp;gt;&amp;lt;w:bookmarkEnd w:id="236" /&amp;gt;&amp;lt;w:bookmarkEnd w:id="247" /&amp;gt;&amp;lt;w:bookmarkEnd w:id="248" /&amp;gt;&amp;lt;/w:p&amp;gt;&amp;lt;w:p w:rsidR="00B240B4" w:rsidRDefault="00B240B4" w:rsidP="00B240B4"&amp;gt;&amp;lt;w:pPr&amp;gt;&amp;lt;w:ind w:left="360" w:firstLine="360" /&amp;gt;&amp;lt;/w:pPr&amp;gt;&amp;lt;w:bookmarkStart w:id="250" w:name="_BILL_SECTION_HEADER__ad893df4_0887_4513" /&amp;gt;&amp;lt;w:bookmarkStart w:id="251" w:name="_BILL_SECTION__36003532_43fc_439b_bce8_7" /&amp;gt;&amp;lt;w:bookmarkStart w:id="252" w:name="_PAR__11_dae5ef7d_b239_41de_8930_d83e955" /&amp;gt;&amp;lt;w:bookmarkStart w:id="253" w:name="_LINE__25_ef7d4d25_3944_4ec1_a802_2168f5" /&amp;gt;&amp;lt;w:bookmarkEnd w:id="221" /&amp;gt;&amp;lt;w:bookmarkEnd w:id="226" /&amp;gt;&amp;lt;w:bookmarkEnd w:id="237" /&amp;gt;&amp;lt;w:bookmarkEnd w:id="238" /&amp;gt;&amp;lt;w:r&amp;gt;&amp;lt;w:rPr&amp;gt;&amp;lt;w:b /&amp;gt;&amp;lt;w:sz w:val="24" /&amp;gt;&amp;lt;/w:rPr&amp;gt;&amp;lt;w:t xml:space="preserve"&amp;gt;Sec. &amp;lt;/w:t&amp;gt;&amp;lt;/w:r&amp;gt;&amp;lt;w:bookmarkStart w:id="254" w:name="_BILL_SECTION_NUMBER__190daa17_7a96_4a8a" /&amp;gt;&amp;lt;w:r&amp;gt;&amp;lt;w:rPr&amp;gt;&amp;lt;w:b /&amp;gt;&amp;lt;w:sz w:val="24" /&amp;gt;&amp;lt;/w:rPr&amp;gt;&amp;lt;w:t&amp;gt;5&amp;lt;/w:t&amp;gt;&amp;lt;/w:r&amp;gt;&amp;lt;w:bookmarkEnd w:id="254" /&amp;gt;&amp;lt;w:r&amp;gt;&amp;lt;w:rPr&amp;gt;&amp;lt;w:b /&amp;gt;&amp;lt;w:sz w:val="24" /&amp;gt;&amp;lt;/w:rPr&amp;gt;&amp;lt;w:t&amp;gt;.  24-A MRSA §2808-B, sub-§2-A, ¶C,&amp;lt;/w:t&amp;gt;&amp;lt;/w:r&amp;gt;&amp;lt;w:r&amp;gt;&amp;lt;w:t xml:space="preserve"&amp;gt; as amended by PL 2019, c. 653, Pt. &amp;lt;/w:t&amp;gt;&amp;lt;/w:r&amp;gt;&amp;lt;w:bookmarkStart w:id="255" w:name="_LINE__26_75da8b8d_a138_46ca_94e3_9de92d" /&amp;gt;&amp;lt;w:bookmarkEnd w:id="253" /&amp;gt;&amp;lt;w:r&amp;gt;&amp;lt;w:t&amp;gt;B, §5, is further amended to read:&amp;lt;/w:t&amp;gt;&amp;lt;/w:r&amp;gt;&amp;lt;w:bookmarkEnd w:id="255" /&amp;gt;&amp;lt;/w:p&amp;gt;&amp;lt;w:p w:rsidR="00B240B4" w:rsidRDefault="00B240B4" w:rsidP="00B240B4"&amp;gt;&amp;lt;w:pPr&amp;gt;&amp;lt;w:ind w:left="720" /&amp;gt;&amp;lt;/w:pPr&amp;gt;&amp;lt;w:bookmarkStart w:id="256" w:name="_STATUTE_NUMBER__05cb3794_f14c_47c7_9130" /&amp;gt;&amp;lt;w:bookmarkStart w:id="257" w:name="_STATUTE_P__507f70b7_e439_43a8_ad7f_9c3f" /&amp;gt;&amp;lt;w:bookmarkStart w:id="258" w:name="_PAR__12_c90a4a4d_62bc_4d2a_bc6f_daf5ab5" /&amp;gt;&amp;lt;w:bookmarkStart w:id="259" w:name="_LINE__27_abce8b2c_d1f8_4af3_851e_5542d9" /&amp;gt;&amp;lt;w:bookmarkEnd w:id="250" /&amp;gt;&amp;lt;w:bookmarkEnd w:id="252" /&amp;gt;&amp;lt;w:r&amp;gt;&amp;lt;w:t&amp;gt;C&amp;lt;/w:t&amp;gt;&amp;lt;/w:r&amp;gt;&amp;lt;w:bookmarkEnd w:id="256" /&amp;gt;&amp;lt;w:r&amp;gt;&amp;lt;w:t xml:space="preserve"&amp;gt;.  &amp;lt;/w:t&amp;gt;&amp;lt;/w:r&amp;gt;&amp;lt;w:bookmarkStart w:id="260" w:name="_STATUTE_CONTENT__a6eb82ab_13d2_46ee_8f7" /&amp;gt;&amp;lt;w:r&amp;gt;&amp;lt;w:t xml:space="preserve"&amp;gt;Rates for small group health plans must be filed in accordance with this section and &amp;lt;/w:t&amp;gt;&amp;lt;/w:r&amp;gt;&amp;lt;w:bookmarkStart w:id="261" w:name="_CROSS_REFERENCE__fc667527_10fb_47a7_b08" /&amp;gt;&amp;lt;w:bookmarkStart w:id="262" w:name="_LINE__28_f996b018_cd5e_4a76_a365_b111a1" /&amp;gt;&amp;lt;w:bookmarkEnd w:id="259" /&amp;gt;&amp;lt;w:r&amp;gt;&amp;lt;w:t&amp;gt;subsections 2‑B&amp;lt;/w:t&amp;gt;&amp;lt;/w:r&amp;gt;&amp;lt;w:bookmarkEnd w:id="261" /&amp;gt;&amp;lt;w:r&amp;gt;&amp;lt;w:t xml:space="preserve"&amp;gt; and &amp;lt;/w:t&amp;gt;&amp;lt;/w:r&amp;gt;&amp;lt;w:bookmarkStart w:id="263" w:name="_CROSS_REFERENCE__929add42_0b50_49bb_a41" /&amp;gt;&amp;lt;w:r&amp;gt;&amp;lt;w:t&amp;gt;2‑C&amp;lt;/w:t&amp;gt;&amp;lt;/w:r&amp;gt;&amp;lt;w:bookmarkEnd w:id="263" /&amp;gt;&amp;lt;w:r&amp;gt;&amp;lt;w:t xml:space="preserve"&amp;gt; or &amp;lt;/w:t&amp;gt;&amp;lt;/w:r&amp;gt;&amp;lt;w:bookmarkStart w:id="264" w:name="_CROSS_REFERENCE__7fc7f26a_b0cf_4d4c_af7" /&amp;gt;&amp;lt;w:r&amp;gt;&amp;lt;w:t&amp;gt;section 2792&amp;lt;/w:t&amp;gt;&amp;lt;/w:r&amp;gt;&amp;lt;w:bookmarkEnd w:id="264" /&amp;gt;&amp;lt;w:r&amp;gt;&amp;lt;w:t xml:space="preserve"&amp;gt;, as applicable, for premium rates effective on &amp;lt;/w:t&amp;gt;&amp;lt;/w:r&amp;gt;&amp;lt;w:bookmarkStart w:id="265" w:name="_LINE__29_30706f26_5c13_4b6b_b082_0bc458" /&amp;gt;&amp;lt;w:bookmarkEnd w:id="262" /&amp;gt;&amp;lt;w:r&amp;gt;&amp;lt;w:t&amp;gt;or after July 1, 2004&amp;lt;/w:t&amp;gt;&amp;lt;/w:r&amp;gt;&amp;lt;w:bookmarkStart w:id="266" w:name="_PROCESSED_CHANGE__06bb9aa5_deb8_4d94_86" /&amp;gt;&amp;lt;w:del w:id="267" w:author="BPS" w:date="2022-11-21T10:11:00Z"&amp;gt;&amp;lt;w:r w:rsidDel="00580674"&amp;gt;&amp;lt;w:delText xml:space="preserve"&amp;gt;, except that the rates for small group health plans are not required &amp;lt;/w:delText&amp;gt;&amp;lt;/w:r&amp;gt;&amp;lt;w:bookmarkStart w:id="268" w:name="_LINE__30_4e3442af_106b_4d7b_892c_806dc6" /&amp;gt;&amp;lt;w:bookmarkEnd w:id="265" /&amp;gt;&amp;lt;w:r w:rsidDel="00580674"&amp;gt;&amp;lt;w:delText xml:space="preserve"&amp;gt;to account for any payment or any recovery of that payment pursuant to &amp;lt;/w:delText&amp;gt;&amp;lt;/w:r&amp;gt;&amp;lt;w:bookmarkStart w:id="269" w:name="_CROSS_REFERENCE__30e7503c_841a_4a86_b7c" /&amp;gt;&amp;lt;w:r w:rsidDel="00580674"&amp;gt;&amp;lt;w:delText xml:space="preserve"&amp;gt;subsection &amp;lt;/w:delText&amp;gt;&amp;lt;/w:r&amp;gt;&amp;lt;w:bookmarkStart w:id="270" w:name="_LINE__31_23ffcc8d_328f_43b4_a2a7_b14658" /&amp;gt;&amp;lt;w:bookmarkEnd w:id="268" /&amp;gt;&amp;lt;w:r w:rsidDel="00580674"&amp;gt;&amp;lt;w:delText&amp;gt;2‑B, paragraph D&amp;lt;/w:delText&amp;gt;&amp;lt;/w:r&amp;gt;&amp;lt;/w:del&amp;gt;&amp;lt;w:bookmarkEnd w:id="269" /&amp;gt;&amp;lt;w:del w:id="271" w:author="BPS" w:date="2022-11-09T08:14:00Z"&amp;gt;&amp;lt;w:r w:rsidDel="002B0196"&amp;gt;&amp;lt;w:delText xml:space="preserve"&amp;gt; and forme&amp;lt;/w:delText&amp;gt;&amp;lt;/w:r&amp;gt;&amp;lt;/w:del&amp;gt;&amp;lt;w:del w:id="272" w:author="BPS" w:date="2022-11-09T08:13:00Z"&amp;gt;&amp;lt;w:r w:rsidDel="002B0196"&amp;gt;&amp;lt;w:delText xml:space="preserve"&amp;gt;r &amp;lt;/w:delText&amp;gt;&amp;lt;/w:r&amp;gt;&amp;lt;w:bookmarkStart w:id="273" w:name="_CROSS_REFERENCE__76528fe9_5617_4477_b79" /&amp;gt;&amp;lt;w:r w:rsidDel="002B0196"&amp;gt;&amp;lt;w:delText&amp;gt;section 6913&amp;lt;/w:delText&amp;gt;&amp;lt;/w:r&amp;gt;&amp;lt;w:bookmarkEnd w:id="273" /&amp;gt;&amp;lt;w:r w:rsidDel="002B0196"&amp;gt;&amp;lt;w:delText xml:space="preserve"&amp;gt; for rates effective before July 1, 2005&amp;lt;/w:delText&amp;gt;&amp;lt;/w:r&amp;gt;&amp;lt;/w:del&amp;gt;&amp;lt;w:bookmarkEnd w:id="266" /&amp;gt;&amp;lt;w:r&amp;gt;&amp;lt;w:t&amp;gt;.&amp;lt;/w:t&amp;gt;&amp;lt;/w:r&amp;gt;&amp;lt;w:bookmarkEnd w:id="260" /&amp;gt;&amp;lt;w:bookmarkEnd w:id="270" /&amp;gt;&amp;lt;/w:p&amp;gt;&amp;lt;w:p w:rsidR="00B240B4" w:rsidRDefault="00B240B4" w:rsidP="00B240B4"&amp;gt;&amp;lt;w:pPr&amp;gt;&amp;lt;w:ind w:left="360" w:firstLine="360" /&amp;gt;&amp;lt;/w:pPr&amp;gt;&amp;lt;w:bookmarkStart w:id="274" w:name="_BILL_SECTION_HEADER__99ec1f86_84b1_46a8" /&amp;gt;&amp;lt;w:bookmarkStart w:id="275" w:name="_BILL_SECTION__8b43e0d9_0bee_4344_8c19_6" /&amp;gt;&amp;lt;w:bookmarkStart w:id="276" w:name="_PAR__13_a5db8c8d_a58b_4d53_b0b8_66fff24" /&amp;gt;&amp;lt;w:bookmarkStart w:id="277" w:name="_LINE__32_31999a2b_cd1d_4656_818b_62ab7b" /&amp;gt;&amp;lt;w:bookmarkEnd w:id="251" /&amp;gt;&amp;lt;w:bookmarkEnd w:id="257" /&amp;gt;&amp;lt;w:bookmarkEnd w:id="258" /&amp;gt;&amp;lt;w:r&amp;gt;&amp;lt;w:rPr&amp;gt;&amp;lt;w:b /&amp;gt;&amp;lt;w:sz w:val="24" /&amp;gt;&amp;lt;/w:rPr&amp;gt;&amp;lt;w:t xml:space="preserve"&amp;gt;Sec. &amp;lt;/w:t&amp;gt;&amp;lt;/w:r&amp;gt;&amp;lt;w:bookmarkStart w:id="278" w:name="_BILL_SECTION_NUMBER__7d2cf4c1_f85a_4c45" /&amp;gt;&amp;lt;w:r&amp;gt;&amp;lt;w:rPr&amp;gt;&amp;lt;w:b /&amp;gt;&amp;lt;w:sz w:val="24" /&amp;gt;&amp;lt;/w:rPr&amp;gt;&amp;lt;w:t&amp;gt;6&amp;lt;/w:t&amp;gt;&amp;lt;/w:r&amp;gt;&amp;lt;w:bookmarkEnd w:id="278" /&amp;gt;&amp;lt;w:r&amp;gt;&amp;lt;w:rPr&amp;gt;&amp;lt;w:b /&amp;gt;&amp;lt;w:sz w:val="24" /&amp;gt;&amp;lt;/w:rPr&amp;gt;&amp;lt;w:t&amp;gt;.  24-A MRSA §2808-B, sub-§2-B, ¶A,&amp;lt;/w:t&amp;gt;&amp;lt;/w:r&amp;gt;&amp;lt;w:r&amp;gt;&amp;lt;w:t xml:space="preserve"&amp;gt; as amended by PL 2009, c. 244, Pt. &amp;lt;/w:t&amp;gt;&amp;lt;/w:r&amp;gt;&amp;lt;w:bookmarkStart w:id="279" w:name="_LINE__33_cefb8f83_239e_45fd_9ddd_2dd9cf" /&amp;gt;&amp;lt;w:bookmarkEnd w:id="277" /&amp;gt;&amp;lt;w:r&amp;gt;&amp;lt;w:t&amp;gt;G, §2, is further amended to read:&amp;lt;/w:t&amp;gt;&amp;lt;/w:r&amp;gt;&amp;lt;w:bookmarkEnd w:id="279" /&amp;gt;&amp;lt;/w:p&amp;gt;&amp;lt;w:p w:rsidR="00B240B4" w:rsidRDefault="00B240B4" w:rsidP="00B240B4"&amp;gt;&amp;lt;w:pPr&amp;gt;&amp;lt;w:ind w:left="720" /&amp;gt;&amp;lt;/w:pPr&amp;gt;&amp;lt;w:bookmarkStart w:id="280" w:name="_STATUTE_NUMBER__4adc7571_0e5a_48b4_a82e" /&amp;gt;&amp;lt;w:bookmarkStart w:id="281" w:name="_STATUTE_P__090f5ddd_f427_4b00_ba5e_9075" /&amp;gt;&amp;lt;w:bookmarkStart w:id="282" w:name="_PAR__14_b49f687d_ee53_4caa_adca_2f57734" /&amp;gt;&amp;lt;w:bookmarkStart w:id="283" w:name="_LINE__34_a705972b_7bc6_4c3e_a301_9da62d" /&amp;gt;&amp;lt;w:bookmarkEnd w:id="274" /&amp;gt;&amp;lt;w:bookmarkEnd w:id="276" /&amp;gt;&amp;lt;w:r&amp;gt;&amp;lt;w:t&amp;gt;A&amp;lt;/w:t&amp;gt;&amp;lt;/w:r&amp;gt;&amp;lt;w:bookmarkEnd w:id="280" /&amp;gt;&amp;lt;w:r&amp;gt;&amp;lt;w:t xml:space="preserve"&amp;gt;.  &amp;lt;/w:t&amp;gt;&amp;lt;/w:r&amp;gt;&amp;lt;w:bookmarkStart w:id="284" w:name="_STATUTE_CONTENT__2b6e536d_8087_4f0a_b31" /&amp;gt;&amp;lt;w:r&amp;gt;&amp;lt;w:t xml:space="preserve"&amp;gt;Rates subject to this subsection must be filed for approval by the superintendent. &amp;lt;/w:t&amp;gt;&amp;lt;/w:r&amp;gt;&amp;lt;w:bookmarkStart w:id="285" w:name="_LINE__35_682f02ee_6e36_4a31_97fc_56882b" /&amp;gt;&amp;lt;w:bookmarkEnd w:id="283" /&amp;gt;&amp;lt;w:r&amp;gt;&amp;lt;w:t xml:space="preserve"&amp;gt;The superintendent shall disapprove any premium rates filed by any carrier, whether &amp;lt;/w:t&amp;gt;&amp;lt;/w:r&amp;gt;&amp;lt;w:bookmarkStart w:id="286" w:name="_LINE__36_cd89a13a_704e_47fb_a004_5fb06b" /&amp;gt;&amp;lt;w:bookmarkEnd w:id="285" /&amp;gt;&amp;lt;w:r&amp;gt;&amp;lt;w:t xml:space="preserve"&amp;gt;initial or revised, for a small group health plan unless it is anticipated that the aggregate &amp;lt;/w:t&amp;gt;&amp;lt;/w:r&amp;gt;&amp;lt;w:bookmarkStart w:id="287" w:name="_LINE__37_20809a2a_d301_4f2b_a619_3f44bc" /&amp;gt;&amp;lt;w:bookmarkEnd w:id="286" /&amp;gt;&amp;lt;w:r&amp;gt;&amp;lt;w:t xml:space="preserve"&amp;gt;benefits estimated to be paid under all the small group health plans maintained in force &amp;lt;/w:t&amp;gt;&amp;lt;/w:r&amp;gt;&amp;lt;w:bookmarkStart w:id="288" w:name="_LINE__38_4bad9afa_6d9a_46d7_96f9_53d193" /&amp;gt;&amp;lt;w:bookmarkEnd w:id="287" /&amp;gt;&amp;lt;w:r&amp;gt;&amp;lt;w:t xml:space="preserve"&amp;gt;by the carrier for the period for which coverage is to be provided will return to &amp;lt;/w:t&amp;gt;&amp;lt;/w:r&amp;gt;&amp;lt;w:bookmarkStart w:id="289" w:name="_LINE__39_477f301c_dd8e_485d_a49c_6d8027" /&amp;gt;&amp;lt;w:bookmarkEnd w:id="288" /&amp;gt;&amp;lt;w:r&amp;gt;&amp;lt;w:t xml:space="preserve"&amp;gt;policyholders at least 75% of the aggregate premiums collected for those policies, as &amp;lt;/w:t&amp;gt;&amp;lt;/w:r&amp;gt;&amp;lt;w:bookmarkStart w:id="290" w:name="_LINE__40_8a8f6997_cee9_40bc_8acc_adce77" /&amp;gt;&amp;lt;w:bookmarkEnd w:id="289" /&amp;gt;&amp;lt;w:r&amp;gt;&amp;lt;w:t xml:space="preserve"&amp;gt;determined in accordance with accepted actuarial principles and practices and on the &amp;lt;/w:t&amp;gt;&amp;lt;/w:r&amp;gt;&amp;lt;w:bookmarkStart w:id="291" w:name="_LINE__41_5348f5da_25d2_4c9a_b694_3139c9" /&amp;gt;&amp;lt;w:bookmarkEnd w:id="290" /&amp;gt;&amp;lt;w:r&amp;gt;&amp;lt;w:t&amp;gt;basis of incurred claims experience and earned premiums.&amp;lt;/w:t&amp;gt;&amp;lt;/w:r&amp;gt;&amp;lt;w:bookmarkStart w:id="292" w:name="_PROCESSED_CHANGE__7ba4fd3d_df14_42b2_bd" /&amp;gt;&amp;lt;w:r&amp;gt;&amp;lt;w:t xml:space="preserve"&amp;gt; &amp;lt;/w:t&amp;gt;&amp;lt;/w:r&amp;gt;&amp;lt;w:del w:id="293" w:author="BPS" w:date="2022-11-09T08:14:00Z"&amp;gt;&amp;lt;w:r w:rsidDel="002B0196"&amp;gt;&amp;lt;w:delText xml:space="preserve"&amp;gt;For the purposes of this &amp;lt;/w:delText&amp;gt;&amp;lt;/w:r&amp;gt;&amp;lt;w:bookmarkStart w:id="294" w:name="_LINE__42_4811dd04_fb8c_4321_9d19_d70052" /&amp;gt;&amp;lt;w:bookmarkEnd w:id="291" /&amp;gt;&amp;lt;w:r w:rsidDel="002B0196"&amp;gt;&amp;lt;w:delText xml:space="preserve"&amp;gt;calculation, any payments paid pursuant to former &amp;lt;/w:delText&amp;gt;&amp;lt;/w:r&amp;gt;&amp;lt;w:bookmarkStart w:id="295" w:name="_CROSS_REFERENCE__45c744cc_8881_4b07_9c8" /&amp;gt;&amp;lt;w:r w:rsidDel="002B0196"&amp;gt;&amp;lt;w:delText&amp;gt;section 6913&amp;lt;/w:delText&amp;gt;&amp;lt;/w:r&amp;gt;&amp;lt;w:bookmarkEnd w:id="295" /&amp;gt;&amp;lt;w:r w:rsidDel="002B0196"&amp;gt;&amp;lt;w:delText xml:space="preserve"&amp;gt; must be treated as &amp;lt;/w:delText&amp;gt;&amp;lt;/w:r&amp;gt;&amp;lt;w:bookmarkStart w:id="296" w:name="_LINE__43_a408eb32_898f_4a53_b51a_952dd1" /&amp;gt;&amp;lt;w:bookmarkEnd w:id="294" /&amp;gt;&amp;lt;w:r w:rsidDel="002B0196"&amp;gt;&amp;lt;w:delText&amp;gt;incurred claims.&amp;lt;/w:delText&amp;gt;&amp;lt;/w:r&amp;gt;&amp;lt;/w:del&amp;gt;&amp;lt;w:bookmarkEnd w:id="284" /&amp;gt;&amp;lt;w:bookmarkEnd w:id="292" /&amp;gt;&amp;lt;w:bookmarkEnd w:id="296" /&amp;gt;&amp;lt;/w:p&amp;gt;&amp;lt;w:p w:rsidR="00B240B4" w:rsidRDefault="00B240B4" w:rsidP="00B240B4"&amp;gt;&amp;lt;w:pPr&amp;gt;&amp;lt;w:ind w:left="360" w:firstLine="360" /&amp;gt;&amp;lt;/w:pPr&amp;gt;&amp;lt;w:bookmarkStart w:id="297" w:name="_BILL_SECTION_HEADER__f792fd93_ff35_4d44" /&amp;gt;&amp;lt;w:bookmarkStart w:id="298" w:name="_BILL_SECTION__30ca79e3_6b7a_4bc0_ac0f_b" /&amp;gt;&amp;lt;w:bookmarkStart w:id="299" w:name="_PAGE__3_a76743a7_2b0d_4e11_8a7a_8a264dd" /&amp;gt;&amp;lt;w:bookmarkStart w:id="300" w:name="_PAR__2_8ae6dc1e_e269_4df4_bbe2_7e9592f7" /&amp;gt;&amp;lt;w:bookmarkStart w:id="301" w:name="_LINE__1_4f05b317_e004_48b9_9d0a_0477d62" /&amp;gt;&amp;lt;w:bookmarkEnd w:id="165" /&amp;gt;&amp;lt;w:bookmarkEnd w:id="275" /&amp;gt;&amp;lt;w:bookmarkEnd w:id="281" /&amp;gt;&amp;lt;w:bookmarkEnd w:id="282" /&amp;gt;&amp;lt;w:r&amp;gt;&amp;lt;w:rPr&amp;gt;&amp;lt;w:b /&amp;gt;&amp;lt;w:sz w:val="24" /&amp;gt;&amp;lt;/w:rPr&amp;gt;&amp;lt;w:t xml:space="preserve"&amp;gt;Sec. &amp;lt;/w:t&amp;gt;&amp;lt;/w:r&amp;gt;&amp;lt;w:bookmarkStart w:id="302" w:name="_BILL_SECTION_NUMBER__16692a01_ad73_4753" /&amp;gt;&amp;lt;w:r&amp;gt;&amp;lt;w:rPr&amp;gt;&amp;lt;w:b /&amp;gt;&amp;lt;w:sz w:val="24" /&amp;gt;&amp;lt;/w:rPr&amp;gt;&amp;lt;w:t&amp;gt;7&amp;lt;/w:t&amp;gt;&amp;lt;/w:r&amp;gt;&amp;lt;w:bookmarkEnd w:id="302" /&amp;gt;&amp;lt;w:r&amp;gt;&amp;lt;w:rPr&amp;gt;&amp;lt;w:b /&amp;gt;&amp;lt;w:sz w:val="24" /&amp;gt;&amp;lt;/w:rPr&amp;gt;&amp;lt;w:t&amp;gt;.  24-A MRSA §2808-B, sub-§2-B, ¶D,&amp;lt;/w:t&amp;gt;&amp;lt;/w:r&amp;gt;&amp;lt;w:r&amp;gt;&amp;lt;w:t xml:space="preserve"&amp;gt; as amended by PL 2007, c. 629, Pt. &amp;lt;/w:t&amp;gt;&amp;lt;/w:r&amp;gt;&amp;lt;w:bookmarkStart w:id="303" w:name="_LINE__2_1c99b320_3816_44ec_8b76_3aa6bc5" /&amp;gt;&amp;lt;w:bookmarkEnd w:id="301" /&amp;gt;&amp;lt;w:r&amp;gt;&amp;lt;w:t&amp;gt;M, §8, is repealed.&amp;lt;/w:t&amp;gt;&amp;lt;/w:r&amp;gt;&amp;lt;w:bookmarkEnd w:id="303" /&amp;gt;&amp;lt;/w:p&amp;gt;&amp;lt;w:p w:rsidR="00B240B4" w:rsidRDefault="00B240B4" w:rsidP="00B240B4"&amp;gt;&amp;lt;w:pPr&amp;gt;&amp;lt;w:ind w:left="360" w:firstLine="360" /&amp;gt;&amp;lt;/w:pPr&amp;gt;&amp;lt;w:bookmarkStart w:id="304" w:name="_BILL_SECTION_HEADER__a95a0801_f2d2_4dbb" /&amp;gt;&amp;lt;w:bookmarkStart w:id="305" w:name="_BILL_SECTION__6d51049d_be4b_4df1_a416_8" /&amp;gt;&amp;lt;w:bookmarkStart w:id="306" w:name="_PAR__3_e6da28fa_d760_4ebb_8d27_e3ab0ce2" /&amp;gt;&amp;lt;w:bookmarkStart w:id="307" w:name="_LINE__3_60590d3a_a1db_4fd8_8f30_c9f8eaa" /&amp;gt;&amp;lt;w:bookmarkEnd w:id="297" /&amp;gt;&amp;lt;w:bookmarkEnd w:id="298" /&amp;gt;&amp;lt;w:bookmarkEnd w:id="300" /&amp;gt;&amp;lt;w:r&amp;gt;&amp;lt;w:rPr&amp;gt;&amp;lt;w:b /&amp;gt;&amp;lt;w:sz w:val="24" /&amp;gt;&amp;lt;/w:rPr&amp;gt;&amp;lt;w:t xml:space="preserve"&amp;gt;Sec. &amp;lt;/w:t&amp;gt;&amp;lt;/w:r&amp;gt;&amp;lt;w:bookmarkStart w:id="308" w:name="_BILL_SECTION_NUMBER__84e8cbc4_5b50_4e5a" /&amp;gt;&amp;lt;w:r&amp;gt;&amp;lt;w:rPr&amp;gt;&amp;lt;w:b /&amp;gt;&amp;lt;w:sz w:val="24" /&amp;gt;&amp;lt;/w:rPr&amp;gt;&amp;lt;w:t&amp;gt;8&amp;lt;/w:t&amp;gt;&amp;lt;/w:r&amp;gt;&amp;lt;w:bookmarkEnd w:id="308" /&amp;gt;&amp;lt;w:r&amp;gt;&amp;lt;w:rPr&amp;gt;&amp;lt;w:b /&amp;gt;&amp;lt;w:sz w:val="24" /&amp;gt;&amp;lt;/w:rPr&amp;gt;&amp;lt;w:t&amp;gt;.  24-A MRSA §2839-B, sub-§2,&amp;lt;/w:t&amp;gt;&amp;lt;/w:r&amp;gt;&amp;lt;w:r&amp;gt;&amp;lt;w:t xml:space="preserve"&amp;gt; as amended by PL 2007, c. 629, Pt. M, §11, &amp;lt;/w:t&amp;gt;&amp;lt;/w:r&amp;gt;&amp;lt;w:bookmarkStart w:id="309" w:name="_LINE__4_21315266_c67a_45d0_bc7e_4f74afc" /&amp;gt;&amp;lt;w:bookmarkEnd w:id="307" /&amp;gt;&amp;lt;w:r&amp;gt;&amp;lt;w:t&amp;gt;is further amended to read:&amp;lt;/w:t&amp;gt;&amp;lt;/w:r&amp;gt;&amp;lt;w:bookmarkEnd w:id="309" /&amp;gt;&amp;lt;/w:p&amp;gt;&amp;lt;w:p w:rsidR="00B240B4" w:rsidRDefault="00B240B4" w:rsidP="00B240B4"&amp;gt;&amp;lt;w:pPr&amp;gt;&amp;lt;w:ind w:left="360" w:firstLine="360" /&amp;gt;&amp;lt;/w:pPr&amp;gt;&amp;lt;w:bookmarkStart w:id="310" w:name="_STATUTE_NUMBER__60feaf58_c826_4f62_b687" /&amp;gt;&amp;lt;w:bookmarkStart w:id="311" w:name="_STATUTE_SS__0ab0c9f6_29bf_4544_99e3_0f1" /&amp;gt;&amp;lt;w:bookmarkStart w:id="312" w:name="_PAR__4_42ea814d_1bcb_4d3a_8519_9a506c05" /&amp;gt;&amp;lt;w:bookmarkStart w:id="313" w:name="_LINE__5_358837ba_21ab_4724_819d_2f78f67" /&amp;gt;&amp;lt;w:bookmarkEnd w:id="304" /&amp;gt;&amp;lt;w:bookmarkEnd w:id="306" /&amp;gt;&amp;lt;w:r&amp;gt;&amp;lt;w:rPr&amp;gt;&amp;lt;w:b /&amp;gt;&amp;lt;/w:rPr&amp;gt;&amp;lt;w:t&amp;gt;2&amp;lt;/w:t&amp;gt;&amp;lt;/w:r&amp;gt;&amp;lt;w:bookmarkEnd w:id="310" /&amp;gt;&amp;lt;w:r&amp;gt;&amp;lt;w:rPr&amp;gt;&amp;lt;w:b /&amp;gt;&amp;lt;/w:rPr&amp;gt;&amp;lt;w:t xml:space="preserve"&amp;gt;.  &amp;lt;/w:t&amp;gt;&amp;lt;/w:r&amp;gt;&amp;lt;w:bookmarkStart w:id="314" w:name="_STATUTE_HEADNOTE__e2c1a835_8a6b_463c_a7" /&amp;gt;&amp;lt;w:r&amp;gt;&amp;lt;w:rPr&amp;gt;&amp;lt;w:b /&amp;gt;&amp;lt;/w:rPr&amp;gt;&amp;lt;w:t&amp;gt;Annual filing.&amp;lt;/w:t&amp;gt;&amp;lt;/w:r&amp;gt;&amp;lt;w:bookmarkEnd w:id="314"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w:id="315" w:name="_STATUTE_CONTENT__316c7244_d499_47f9_b08" /&amp;gt;&amp;lt;w:r&amp;gt;&amp;lt;w:t xml:space="preserve"&amp;gt;Every carrier offering group health insurance specified in &amp;lt;/w:t&amp;gt;&amp;lt;/w:r&amp;gt;&amp;lt;w:bookmarkStart w:id="316" w:name="_CROSS_REFERENCE__a9a0368b_d501_4076_a80" /&amp;gt;&amp;lt;w:r&amp;gt;&amp;lt;w:t xml:space="preserve"&amp;gt;subsection &amp;lt;/w:t&amp;gt;&amp;lt;/w:r&amp;gt;&amp;lt;w:bookmarkStart w:id="317" w:name="_LINE__6_775f31af_2863_45cc_96de_de5c92a" /&amp;gt;&amp;lt;w:bookmarkEnd w:id="313" /&amp;gt;&amp;lt;w:r&amp;gt;&amp;lt;w:t&amp;gt;1&amp;lt;/w:t&amp;gt;&amp;lt;/w:r&amp;gt;&amp;lt;w:bookmarkEnd w:id="316" /&amp;gt;&amp;lt;w:r&amp;gt;&amp;lt;w:t xml:space="preserve"&amp;gt; shall annually file with the superintendent on or before April 30th a certification signed &amp;lt;/w:t&amp;gt;&amp;lt;/w:r&amp;gt;&amp;lt;w:bookmarkStart w:id="318" w:name="_LINE__7_e6fd98b1_b000_4100_861d_d482103" /&amp;gt;&amp;lt;w:bookmarkEnd w:id="317" /&amp;gt;&amp;lt;w:r&amp;gt;&amp;lt;w:t xml:space="preserve"&amp;gt;by a member in good standing of the American Academy of Actuaries or a successor &amp;lt;/w:t&amp;gt;&amp;lt;/w:r&amp;gt;&amp;lt;w:bookmarkStart w:id="319" w:name="_LINE__8_100ed836_4ae9_40dc_bef3_53ab7e6" /&amp;gt;&amp;lt;w:bookmarkEnd w:id="318" /&amp;gt;&amp;lt;w:r&amp;gt;&amp;lt;w:t xml:space="preserve"&amp;gt;organization that the carrier's rating methods and practices are in accordance with generally &amp;lt;/w:t&amp;gt;&amp;lt;/w:r&amp;gt;&amp;lt;w:bookmarkStart w:id="320" w:name="_LINE__9_75d17415_ea8c_4da9_8263_a7ae697" /&amp;gt;&amp;lt;w:bookmarkEnd w:id="319" /&amp;gt;&amp;lt;w:r&amp;gt;&amp;lt;w:t xml:space="preserve"&amp;gt;accepted actuarial principles and with the applicable actuarial standards of practice as &amp;lt;/w:t&amp;gt;&amp;lt;/w:r&amp;gt;&amp;lt;w:bookmarkStart w:id="321" w:name="_LINE__10_4876b7f5_76d4_489c_82d9_4c45e2" /&amp;gt;&amp;lt;w:bookmarkEnd w:id="320" /&amp;gt;&amp;lt;w:r&amp;gt;&amp;lt;w:t&amp;gt;promulgated by an actuarial standards board.&amp;lt;/w:t&amp;gt;&amp;lt;/w:r&amp;gt;&amp;lt;w:bookmarkStart w:id="322" w:name="_PROCESSED_CHANGE__bb9a092b_77b5_4145_84" /&amp;gt;&amp;lt;w:r&amp;gt;&amp;lt;w:t xml:space="preserve"&amp;gt;  &amp;lt;/w:t&amp;gt;&amp;lt;/w:r&amp;gt;&amp;lt;w:del w:id="323" w:author="BPS" w:date="2022-11-09T08:16:00Z"&amp;gt;&amp;lt;w:r w:rsidDel="002B0196"&amp;gt;&amp;lt;w:delText xml:space="preserve"&amp;gt;The filing must also certify that the carrier &amp;lt;/w:delText&amp;gt;&amp;lt;/w:r&amp;gt;&amp;lt;w:bookmarkStart w:id="324" w:name="_LINE__11_198635a2_1fb5_4fac_9fd9_269ebe" /&amp;gt;&amp;lt;w:bookmarkEnd w:id="321" /&amp;gt;&amp;lt;w:r w:rsidDel="002B0196"&amp;gt;&amp;lt;w:delText xml:space="preserve"&amp;gt;has included in its experience any savings offset payments or recovery of those savings &amp;lt;/w:delText&amp;gt;&amp;lt;/w:r&amp;gt;&amp;lt;w:bookmarkStart w:id="325" w:name="_LINE__12_7216436e_149e_4682_a032_e4b36d" /&amp;gt;&amp;lt;w:bookmarkEnd w:id="324" /&amp;gt;&amp;lt;w:r w:rsidDel="002B0196"&amp;gt;&amp;lt;w:delText xml:space="preserve"&amp;gt;offset payments consistent with former &amp;lt;/w:delText&amp;gt;&amp;lt;/w:r&amp;gt;&amp;lt;w:bookmarkStart w:id="326" w:name="_CROSS_REFERENCE__c354727f_221b_40db_9c3" /&amp;gt;&amp;lt;w:r w:rsidDel="002B0196"&amp;gt;&amp;lt;w:delText&amp;gt;section 6913&amp;lt;/w:delText&amp;gt;&amp;lt;/w:r&amp;gt;&amp;lt;w:bookmarkEnd w:id="326" /&amp;gt;&amp;lt;w:r w:rsidDel="002B0196"&amp;gt;&amp;lt;w:delText&amp;gt;.&amp;lt;/w:delText&amp;gt;&amp;lt;/w:r&amp;gt;&amp;lt;/w:del&amp;gt;&amp;lt;w:bookmarkEnd w:id="322" /&amp;gt;&amp;lt;w:r&amp;gt;&amp;lt;w:t xml:space="preserve"&amp;gt; The filing also must state the number &amp;lt;/w:t&amp;gt;&amp;lt;/w:r&amp;gt;&amp;lt;w:bookmarkStart w:id="327" w:name="_LINE__13_9fe4d934_a3b8_4a4b_b774_621c8d" /&amp;gt;&amp;lt;w:bookmarkEnd w:id="325" /&amp;gt;&amp;lt;w:r&amp;gt;&amp;lt;w:t xml:space="preserve"&amp;gt;of policyholders, certificate holders and dependents, as of the close of the preceding &amp;lt;/w:t&amp;gt;&amp;lt;/w:r&amp;gt;&amp;lt;w:bookmarkStart w:id="328" w:name="_LINE__14_f0278e44_b6be_4954_be7a_5793c6" /&amp;gt;&amp;lt;w:bookmarkEnd w:id="327" /&amp;gt;&amp;lt;w:r&amp;gt;&amp;lt;w:t xml:space="preserve"&amp;gt;calendar year, enrolled in large group health insurance plans offered by the carrier. A filing &amp;lt;/w:t&amp;gt;&amp;lt;/w:r&amp;gt;&amp;lt;w:bookmarkStart w:id="329" w:name="_LINE__15_8cb925a3_2c1a_4ec4_a0fd_6ee784" /&amp;gt;&amp;lt;w:bookmarkEnd w:id="328" /&amp;gt;&amp;lt;w:r&amp;gt;&amp;lt;w:t xml:space="preserve"&amp;gt;and supporting information are public records except as provided by &amp;lt;/w:t&amp;gt;&amp;lt;/w:r&amp;gt;&amp;lt;w:bookmarkStart w:id="330" w:name="_CROSS_REFERENCE__d0f09867_d8a8_45d3_b6f" /&amp;gt;&amp;lt;w:r&amp;gt;&amp;lt;w:t xml:space="preserve"&amp;gt;Title 1, section 402, &amp;lt;/w:t&amp;gt;&amp;lt;/w:r&amp;gt;&amp;lt;w:bookmarkStart w:id="331" w:name="_LINE__16_c7ccc91e_5247_4db0_889f_ca200a" /&amp;gt;&amp;lt;w:bookmarkEnd w:id="329" /&amp;gt;&amp;lt;w:r&amp;gt;&amp;lt;w:t&amp;gt;subsection 3&amp;lt;/w:t&amp;gt;&amp;lt;/w:r&amp;gt;&amp;lt;w:bookmarkEnd w:id="330" /&amp;gt;&amp;lt;w:r&amp;gt;&amp;lt;w:t&amp;gt;.&amp;lt;/w:t&amp;gt;&amp;lt;/w:r&amp;gt;&amp;lt;w:bookmarkEnd w:id="315" /&amp;gt;&amp;lt;w:bookmarkEnd w:id="331" /&amp;gt;&amp;lt;/w:p&amp;gt;&amp;lt;w:p w:rsidR="00B240B4" w:rsidRDefault="00B240B4" w:rsidP="00B240B4"&amp;gt;&amp;lt;w:pPr&amp;gt;&amp;lt;w:keepNext /&amp;gt;&amp;lt;w:spacing w:before="240" /&amp;gt;&amp;lt;w:ind w:left="360" /&amp;gt;&amp;lt;w:jc w:val="center" /&amp;gt;&amp;lt;/w:pPr&amp;gt;&amp;lt;w:bookmarkStart w:id="332" w:name="_SUMMARY__ac06f51a_cfd6_4e8d_af5a_fe3759" /&amp;gt;&amp;lt;w:bookmarkStart w:id="333" w:name="_PAR__5_6a22b276_5e5f_4130_86fb_af22c6b8" /&amp;gt;&amp;lt;w:bookmarkStart w:id="334" w:name="_LINE__17_97c4a305_2a97_4a12_bce0_766f5e" /&amp;gt;&amp;lt;w:bookmarkEnd w:id="8" /&amp;gt;&amp;lt;w:bookmarkEnd w:id="305" /&amp;gt;&amp;lt;w:bookmarkEnd w:id="311" /&amp;gt;&amp;lt;w:bookmarkEnd w:id="312" /&amp;gt;&amp;lt;w:r&amp;gt;&amp;lt;w:rPr&amp;gt;&amp;lt;w:b /&amp;gt;&amp;lt;w:sz w:val="24" /&amp;gt;&amp;lt;/w:rPr&amp;gt;&amp;lt;w:t&amp;gt;SUMMARY&amp;lt;/w:t&amp;gt;&amp;lt;/w:r&amp;gt;&amp;lt;w:bookmarkEnd w:id="334" /&amp;gt;&amp;lt;/w:p&amp;gt;&amp;lt;w:p w:rsidR="00B240B4" w:rsidRDefault="00B240B4" w:rsidP="00B240B4"&amp;gt;&amp;lt;w:pPr&amp;gt;&amp;lt;w:ind w:left="360" w:firstLine="360" /&amp;gt;&amp;lt;/w:pPr&amp;gt;&amp;lt;w:bookmarkStart w:id="335" w:name="_PAR__6_42fee0cb_6f91_4fae_aef6_243cf810" /&amp;gt;&amp;lt;w:bookmarkStart w:id="336" w:name="_LINE__18_4cccb6dd_a845_43d7_91a5_402bb9" /&amp;gt;&amp;lt;w:bookmarkEnd w:id="333" /&amp;gt;&amp;lt;w:r&amp;gt;&amp;lt;w:t&amp;gt;This bill amends the Maine Insurance Code in the following ways.&amp;lt;/w:t&amp;gt;&amp;lt;/w:r&amp;gt;&amp;lt;w:bookmarkEnd w:id="336" /&amp;gt;&amp;lt;/w:p&amp;gt;&amp;lt;w:p w:rsidR="00B240B4" w:rsidRDefault="00B240B4" w:rsidP="00B240B4"&amp;gt;&amp;lt;w:pPr&amp;gt;&amp;lt;w:ind w:left="360" w:firstLine="360" /&amp;gt;&amp;lt;/w:pPr&amp;gt;&amp;lt;w:bookmarkStart w:id="337" w:name="_PAR__7_62d4e46e_009e_4d15_9da7_a580bfb0" /&amp;gt;&amp;lt;w:bookmarkStart w:id="338" w:name="_LINE__19_04a30c87_8e79_4058_a54e_af730d" /&amp;gt;&amp;lt;w:bookmarkEnd w:id="335" /&amp;gt;&amp;lt;w:r&amp;gt;&amp;lt;w:t xml:space="preserve"&amp;gt;1.  It clarifies the laws governing domestic insurer investments concerning investments &amp;lt;/w:t&amp;gt;&amp;lt;/w:r&amp;gt;&amp;lt;w:bookmarkStart w:id="339" w:name="_LINE__20_011017d5_f2e9_46f1_a2e1_c38a3c" /&amp;gt;&amp;lt;w:bookmarkEnd w:id="338" /&amp;gt;&amp;lt;w:r&amp;gt;&amp;lt;w:t&amp;gt;in stocks of subsidiaries.&amp;lt;/w:t&amp;gt;&amp;lt;/w:r&amp;gt;&amp;lt;w:bookmarkEnd w:id="339" /&amp;gt;&amp;lt;/w:p&amp;gt;&amp;lt;w:p w:rsidR="00B240B4" w:rsidRDefault="00B240B4" w:rsidP="00B240B4"&amp;gt;&amp;lt;w:pPr&amp;gt;&amp;lt;w:ind w:left="360" w:firstLine="360" /&amp;gt;&amp;lt;/w:pPr&amp;gt;&amp;lt;w:bookmarkStart w:id="340" w:name="_PAR__8_335c9869_bbc7_4186_a3f3_0f7321f1" /&amp;gt;&amp;lt;w:bookmarkStart w:id="341" w:name="_LINE__21_06f9297d_5743_443a_a186_2d21f9" /&amp;gt;&amp;lt;w:bookmarkEnd w:id="337" /&amp;gt;&amp;lt;w:r&amp;gt;&amp;lt;w:t xml:space="preserve"&amp;gt;2.  It  removes the prohibition on members of the Continuing Education Advisory &amp;lt;/w:t&amp;gt;&amp;lt;/w:r&amp;gt;&amp;lt;w:bookmarkStart w:id="342" w:name="_LINE__22_6b2fe7ef_0a72_49a8_91b0_815780" /&amp;gt;&amp;lt;w:bookmarkEnd w:id="341" /&amp;gt;&amp;lt;w:r&amp;gt;&amp;lt;w:t xml:space="preserve"&amp;gt;Committee being reappointed and allows the Superintendent of Insurance to remove a &amp;lt;/w:t&amp;gt;&amp;lt;/w:r&amp;gt;&amp;lt;w:bookmarkStart w:id="343" w:name="_LINE__23_11ece1ab_a9ed_444c_8b8d_92deb6" /&amp;gt;&amp;lt;w:bookmarkEnd w:id="342" /&amp;gt;&amp;lt;w:r&amp;gt;&amp;lt;w:t&amp;gt;member of the committee for cause.&amp;lt;/w:t&amp;gt;&amp;lt;/w:r&amp;gt;&amp;lt;w:bookmarkEnd w:id="343" /&amp;gt;&amp;lt;/w:p&amp;gt;&amp;lt;w:p w:rsidR="00B240B4" w:rsidRDefault="00B240B4" w:rsidP="00B240B4"&amp;gt;&amp;lt;w:pPr&amp;gt;&amp;lt;w:ind w:left="360" w:firstLine="360" /&amp;gt;&amp;lt;/w:pPr&amp;gt;&amp;lt;w:bookmarkStart w:id="344" w:name="_PAR__9_1a5494c9_e01b_40cb_83ab_1640f994" /&amp;gt;&amp;lt;w:bookmarkStart w:id="345" w:name="_LINE__24_3e812c24_5255_40fd_9066_154af4" /&amp;gt;&amp;lt;w:bookmarkEnd w:id="340" /&amp;gt;&amp;lt;w:r&amp;gt;&amp;lt;w:t xml:space="preserve"&amp;gt;3.  It removes from the small and large group health insurance rating laws obsolete &amp;lt;/w:t&amp;gt;&amp;lt;/w:r&amp;gt;&amp;lt;w:bookmarkStart w:id="346" w:name="_LINE__25_d824677d_0547_4cf1_a22e_d12000" /&amp;gt;&amp;lt;w:bookmarkEnd w:id="345" /&amp;gt;&amp;lt;w:r&amp;gt;&amp;lt;w:t&amp;gt;references to the Dirigo Health savings offset payments program.&amp;lt;/w:t&amp;gt;&amp;lt;/w:r&amp;gt;&amp;lt;w:bookmarkEnd w:id="346" /&amp;gt;&amp;lt;/w:p&amp;gt;&amp;lt;w:p w:rsidR="00B240B4" w:rsidRDefault="00B240B4" w:rsidP="00B240B4"&amp;gt;&amp;lt;w:pPr&amp;gt;&amp;lt;w:ind w:left="360" w:firstLine="360" /&amp;gt;&amp;lt;/w:pPr&amp;gt;&amp;lt;w:bookmarkStart w:id="347" w:name="_PAR__10_cc3c7cfc_03ac_4604_8771_8fe6b67" /&amp;gt;&amp;lt;w:bookmarkStart w:id="348" w:name="_LINE__26_5ae4f16c_f1b3_4761_8ffd_d32d89" /&amp;gt;&amp;lt;w:bookmarkEnd w:id="344" /&amp;gt;&amp;lt;w:r&amp;gt;&amp;lt;w:t xml:space="preserve"&amp;gt;4.  It requires licensees under the Maine Revised Statutes, Title 24-A and Title 24 to &amp;lt;/w:t&amp;gt;&amp;lt;/w:r&amp;gt;&amp;lt;w:bookmarkStart w:id="349" w:name="_LINE__27_214e99e0_0df6_4390_8d98_15b570" /&amp;gt;&amp;lt;w:bookmarkEnd w:id="348" /&amp;gt;&amp;lt;w:r&amp;gt;&amp;lt;w:t xml:space="preserve"&amp;gt;respond to all inquiries of the superintendent within 14 days of receipt of the inquiry. &amp;lt;/w:t&amp;gt;&amp;lt;/w:r&amp;gt;&amp;lt;w:bookmarkStart w:id="350" w:name="_LINE__28_dfd3f201_d232_49e7_a56b_271947" /&amp;gt;&amp;lt;w:bookmarkEnd w:id="349" /&amp;gt;&amp;lt;w:r&amp;gt;&amp;lt;w:t xml:space="preserve"&amp;gt;Current law requires licensees under Title 24-A to respond to inquiries that relate to &amp;lt;/w:t&amp;gt;&amp;lt;/w:r&amp;gt;&amp;lt;w:bookmarkStart w:id="351" w:name="_LINE__29_67c58f5a_ff91_4d15_b7e1_f0ddb5" /&amp;gt;&amp;lt;w:bookmarkEnd w:id="350" /&amp;gt;&amp;lt;w:r&amp;gt;&amp;lt;w:t xml:space="preserve"&amp;gt;resolution of consumer complaints involving the licensee within the 14-day time frame and &amp;lt;/w:t&amp;gt;&amp;lt;/w:r&amp;gt;&amp;lt;w:bookmarkStart w:id="352" w:name="_LINE__30_19b31e68_522a_4e9f_a535_f9adcd" /&amp;gt;&amp;lt;w:bookmarkEnd w:id="351" /&amp;gt;&amp;lt;w:r&amp;gt;&amp;lt;w:t&amp;gt;to all other inquiries within 30 days. The bill also requires licensees to respond to follow-&amp;lt;/w:t&amp;gt;&amp;lt;/w:r&amp;gt;&amp;lt;w:bookmarkStart w:id="353" w:name="_LINE__31_22519e67_1958_42a0_9338_21e0b9" /&amp;gt;&amp;lt;w:bookmarkEnd w:id="352" /&amp;gt;&amp;lt;w:r&amp;gt;&amp;lt;w:t&amp;gt;up inquiries within 5 days of receipt.&amp;lt;/w:t&amp;gt;&amp;lt;/w:r&amp;gt;&amp;lt;w:bookmarkEnd w:id="353" /&amp;gt;&amp;lt;/w:p&amp;gt;&amp;lt;w:p w:rsidR="00B240B4" w:rsidRDefault="00B240B4" w:rsidP="00B240B4"&amp;gt;&amp;lt;w:pPr&amp;gt;&amp;lt;w:ind w:left="360" w:firstLine="360" /&amp;gt;&amp;lt;/w:pPr&amp;gt;&amp;lt;w:bookmarkStart w:id="354" w:name="_PAR__11_1b0f3376_4dd1_440c_af52_19bd88a" /&amp;gt;&amp;lt;w:bookmarkStart w:id="355" w:name="_LINE__32_9c03336b_aff3_4959_aa62_aac09d" /&amp;gt;&amp;lt;w:bookmarkEnd w:id="347" /&amp;gt;&amp;lt;w:r&amp;gt;&amp;lt;w:t&amp;gt;5.  It makes other technical corrections.&amp;lt;/w:t&amp;gt;&amp;lt;/w:r&amp;gt;&amp;lt;w:bookmarkEnd w:id="355" /&amp;gt;&amp;lt;/w:p&amp;gt;&amp;lt;w:bookmarkEnd w:id="1" /&amp;gt;&amp;lt;w:bookmarkEnd w:id="2" /&amp;gt;&amp;lt;w:bookmarkEnd w:id="299" /&amp;gt;&amp;lt;w:bookmarkEnd w:id="332" /&amp;gt;&amp;lt;w:bookmarkEnd w:id="354" /&amp;gt;&amp;lt;w:p w:rsidR="00000000" w:rsidRDefault="00B240B4"&amp;gt;&amp;lt;w:r&amp;gt;&amp;lt;w:t xml:space="preserve"&amp;gt; &amp;lt;/w:t&amp;gt;&amp;lt;/w:r&amp;gt;&amp;lt;/w:p&amp;gt;&amp;lt;w:sectPr w:rsidR="00000000" w:rsidSect="00B240B4"&amp;gt;&amp;lt;w:footerReference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w:rsidR="00310684" w:rsidRDefault="00B240B4"&amp;gt;&amp;lt;w:pPr&amp;gt;&amp;lt;w:pStyle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/&amp;gt;&amp;lt;/w:rPr&amp;gt;&amp;lt;w:t&amp;gt;131LR0145(01)&amp;lt;/w:t&amp;gt;&amp;lt;/w:r&amp;gt;&amp;lt;w:r&amp;gt;&amp;lt;w:rPr&amp;gt;&amp;lt;w:snapToGrid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7764b468_e6df_46b4_83d3_ab9ff90&lt;/BookmarkName&gt;&lt;Tables /&gt;&lt;/ProcessedCheckInPage&gt;&lt;ProcessedCheckInPage&gt;&lt;PageNumber&gt;2&lt;/PageNumber&gt;&lt;BookmarkName&gt;_PAGE__2_ab6aa601_5ddc_4bc2_b581_2d33df9&lt;/BookmarkName&gt;&lt;Tables /&gt;&lt;/ProcessedCheckInPage&gt;&lt;ProcessedCheckInPage&gt;&lt;PageNumber&gt;3&lt;/PageNumber&gt;&lt;BookmarkName&gt;_PAGE__3_a76743a7_2b0d_4e11_8a7a_8a264dd&lt;/BookmarkName&gt;&lt;Tables /&gt;&lt;/ProcessedCheckInPage&gt;&lt;/Pages&gt;&lt;Paragraphs&gt;&lt;CheckInParagraphs&gt;&lt;PageNumber&gt;1&lt;/PageNumber&gt;&lt;BookmarkName&gt;_PAR__2_2f9fccb0_3ab6_4f2a_8c0d_3330f6ab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f4f3880d_c3b9_45a7_8cd3_a27dc17b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1be5acc2_b1c8_419b_aa14_b5c96fcb&lt;/BookmarkName&gt;&lt;StartingLineNumber&gt;4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b04bd024_3782_48b1_b1cf_d1e7549d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2dc3dffb_eee3_445b_962b_23394ba4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a9238170_868c_45b0_a919_7835def7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b3ffbfb0_c2f6_4bfb_bc8b_0411fa08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81975b8d_94f6_442a_a3f7_7271ac3e&lt;/BookmarkName&gt;&lt;StartingLineNumber&gt;20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234a3ad1_098d_4690_be79_2249b02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e38c5356_deed_4c34_8d6a_b5e8e6a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be1661ce_4148_48d0_b854_45e861d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75178ce8_0dc7_4738_841f_7266559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35d681bb_2137_41fc_85f1_cbe193f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f28612d0_d14e_4fc7_94f5_6b35c98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d2a02129_f1e3_46ee_ac91_f29aa0e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b414d73f_21af_4126_a05a_0a42beb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ce6c75c0_77c2_46b5_a7b6_55c83e2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19_c11ade02_944e_44b7_9485_7c8718d&lt;/BookmarkName&gt;&lt;StartingLineNumber&gt;36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2_a8b3801c_f6ef_4113_8fc3_e3be2d1a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8b1ae280_eb7a_43be_9144_738c0f90&lt;/BookmarkName&gt;&lt;StartingLineNumber&gt;3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999178fa_7a42_4f33_bc03_1bd571a7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e62f3102_2a6f_4050_a2a2_b904cded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21323893_6eba_424c_8a32_55ec6c72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5fa0e0eb_2ac5_46c3_93de_84c62529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4167430f_a305_4b8d_91ac_7f065801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79a4cb03_54f4_4093_8e81_87a3d15d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b78547a4_e9c0_4559_89db_92fc8f3&lt;/BookmarkName&gt;&lt;StartingLineNumber&gt;18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dae5ef7d_b239_41de_8930_d83e955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c90a4a4d_62bc_4d2a_bc6f_daf5ab5&lt;/BookmarkName&gt;&lt;StartingLineNumber&gt;27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a5db8c8d_a58b_4d53_b0b8_66fff24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b49f687d_ee53_4caa_adca_2f57734&lt;/BookmarkName&gt;&lt;StartingLineNumber&gt;34&lt;/StartingLineNumber&gt;&lt;EndingLineNumber&gt;43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3&lt;/PageNumber&gt;&lt;BookmarkName&gt;_PAR__2_8ae6dc1e_e269_4df4_bbe2_7e9592f7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e6da28fa_d760_4ebb_8d27_e3ab0ce2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42ea814d_1bcb_4d3a_8519_9a506c05&lt;/BookmarkName&gt;&lt;StartingLineNumber&gt;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6a22b276_5e5f_4130_86fb_af22c6b8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42fee0cb_6f91_4fae_aef6_243cf810&lt;/BookmarkName&gt;&lt;StartingLineNumber&gt;18&lt;/StartingLineNumber&gt;&lt;EndingLineNumber&gt;18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62d4e46e_009e_4d15_9da7_a580bfb0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335c9869_bbc7_4186_a3f3_0f7321f1&lt;/BookmarkName&gt;&lt;StartingLineNumber&gt;21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1a5494c9_e01b_40cb_83ab_1640f994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cc3c7cfc_03ac_4604_8771_8fe6b67&lt;/BookmarkName&gt;&lt;StartingLineNumber&gt;26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1b0f3376_4dd1_440c_af52_19bd88a&lt;/BookmarkName&gt;&lt;StartingLineNumber&gt;32&lt;/StartingLineNumber&gt;&lt;EndingLineNumber&gt;32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