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Retirement coverage -- Article XV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§316. Retirement coverage -- Article XV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Retirement coverage -- Article XV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§316. RETIREMENT COVERAGE -- ARTICLE XV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