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442, §7 (AMD). PL 1971, c. 544, §23 (AMD). PL 1975,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§551.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