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605-A</w:t>
        <w:t xml:space="preserve">.  </w:t>
      </w:r>
      <w:r>
        <w:rPr>
          <w:b/>
        </w:rPr>
        <w:t xml:space="preserve">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§G5 (NEW). PL 1991, c. 528, §RRR (AFF). PL 1991, c. 591, §G5 (NEW). PL 1995, c. 502, §E24 (AMD). PL 1997, c. 678,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§605-A.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§605-A.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§605-A.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