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8822</w:t>
        <w:t xml:space="preserve">.  </w:t>
      </w:r>
      <w:r>
        <w:rPr>
          <w:b/>
        </w:rPr>
        <w:t xml:space="preserve">Raw material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2013, c. 13,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§8822. Raw material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§8822. Raw material</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§8822. RAW MATERIAL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