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Criteria for selection of arrest warrant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Criteria for selection of arrest warrant repository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Criteria for selection of arrest warrant repository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§604. CRITERIA FOR SELECTION OF ARREST WARRANT REPOSITORY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