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Willful concealment of merchandise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§3501. Willful concealment of merchandise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Willful concealment of merchandise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§3501. WILLFUL CONCEALMENT OF MERCHANDISE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